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F781145" w14:textId="2059C986" w:rsidR="009C07F3" w:rsidRPr="009C07F3" w:rsidRDefault="009C07F3" w:rsidP="009C07F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0"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bookmarkStart w:id="1" w:name="_GoBack"/>
            <w:bookmarkEnd w:id="1"/>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EA5E05" w:rsidRPr="00B97954" w14:paraId="729BF5F5" w14:textId="77777777" w:rsidTr="00970781">
        <w:tc>
          <w:tcPr>
            <w:tcW w:w="1762" w:type="dxa"/>
            <w:gridSpan w:val="2"/>
          </w:tcPr>
          <w:p w14:paraId="418462D1" w14:textId="77777777" w:rsidR="00EA5E05" w:rsidRPr="00B97954" w:rsidRDefault="00EA5E05" w:rsidP="00970781">
            <w:pPr>
              <w:spacing w:line="360" w:lineRule="auto"/>
              <w:ind w:right="-11"/>
              <w:rPr>
                <w:rFonts w:asciiTheme="minorHAnsi" w:hAnsiTheme="minorHAnsi"/>
                <w:sz w:val="24"/>
                <w:szCs w:val="24"/>
              </w:rPr>
            </w:pPr>
          </w:p>
        </w:tc>
        <w:tc>
          <w:tcPr>
            <w:tcW w:w="1863" w:type="dxa"/>
            <w:gridSpan w:val="3"/>
          </w:tcPr>
          <w:p w14:paraId="0ECFB908" w14:textId="77777777" w:rsidR="00EA5E05" w:rsidRPr="00B97954" w:rsidRDefault="00EA5E05" w:rsidP="00970781">
            <w:pPr>
              <w:spacing w:line="360" w:lineRule="auto"/>
              <w:ind w:right="-11"/>
              <w:rPr>
                <w:rFonts w:asciiTheme="minorHAnsi" w:hAnsiTheme="minorHAnsi"/>
                <w:sz w:val="24"/>
                <w:szCs w:val="24"/>
              </w:rPr>
            </w:pPr>
          </w:p>
        </w:tc>
        <w:tc>
          <w:tcPr>
            <w:tcW w:w="2087" w:type="dxa"/>
            <w:gridSpan w:val="2"/>
          </w:tcPr>
          <w:p w14:paraId="51FA17DC" w14:textId="77777777" w:rsidR="00EA5E05" w:rsidRPr="00B97954" w:rsidRDefault="00EA5E05" w:rsidP="00970781">
            <w:pPr>
              <w:spacing w:line="360" w:lineRule="auto"/>
              <w:ind w:right="-11"/>
              <w:rPr>
                <w:rFonts w:asciiTheme="minorHAnsi" w:hAnsiTheme="minorHAnsi"/>
                <w:sz w:val="24"/>
                <w:szCs w:val="24"/>
              </w:rPr>
            </w:pPr>
          </w:p>
        </w:tc>
        <w:tc>
          <w:tcPr>
            <w:tcW w:w="4773" w:type="dxa"/>
            <w:gridSpan w:val="5"/>
          </w:tcPr>
          <w:p w14:paraId="0272365B" w14:textId="77777777" w:rsidR="00EA5E05" w:rsidRPr="00B97954" w:rsidRDefault="00EA5E05"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64379AFC"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sidR="00EA5E05">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87663B3"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2F30DB">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0E0BD7"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4FE93027" w:rsidR="002F30DB" w:rsidRPr="00B97954" w:rsidRDefault="002F30DB"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559C40C" w:rsidR="008B5B91" w:rsidRPr="0090267A" w:rsidRDefault="008B5B91" w:rsidP="0090267A">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 &amp; Safety</w:t>
            </w:r>
          </w:p>
        </w:tc>
      </w:tr>
      <w:tr w:rsidR="008B5B91" w:rsidRPr="00B97954" w14:paraId="5CACE718" w14:textId="77777777" w:rsidTr="00BD65D4">
        <w:tc>
          <w:tcPr>
            <w:tcW w:w="10654" w:type="dxa"/>
            <w:gridSpan w:val="2"/>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Fellow application</w:t>
            </w:r>
          </w:p>
        </w:tc>
      </w:tr>
      <w:tr w:rsidR="002F30DB" w:rsidRPr="00B97954" w14:paraId="6F7EAC88" w14:textId="77777777" w:rsidTr="00BD65D4">
        <w:tc>
          <w:tcPr>
            <w:tcW w:w="10654" w:type="dxa"/>
            <w:gridSpan w:val="2"/>
            <w:shd w:val="clear" w:color="auto" w:fill="D9D9D9" w:themeFill="background1" w:themeFillShade="D9"/>
          </w:tcPr>
          <w:p w14:paraId="10AD186C" w14:textId="77777777" w:rsidR="002F30DB" w:rsidRPr="00B97954" w:rsidRDefault="002F30DB"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5B8EA580"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0A6FF72B"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0469F408" w14:textId="77777777" w:rsidR="002F30DB" w:rsidRPr="00B97954" w:rsidRDefault="002F30DB" w:rsidP="009153C3">
            <w:pPr>
              <w:spacing w:line="276" w:lineRule="auto"/>
              <w:ind w:right="-11"/>
              <w:rPr>
                <w:rFonts w:asciiTheme="minorHAnsi" w:hAnsiTheme="minorHAnsi" w:cs="Arial"/>
                <w:sz w:val="24"/>
                <w:szCs w:val="24"/>
              </w:rPr>
            </w:pPr>
          </w:p>
          <w:p w14:paraId="6FC38E5A" w14:textId="77777777" w:rsidR="002F30DB" w:rsidRPr="00B97954" w:rsidRDefault="002F30DB"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3C38FC6B" w14:textId="77777777" w:rsidR="002F30DB" w:rsidRPr="00B97954" w:rsidRDefault="002F30DB" w:rsidP="009153C3">
            <w:pPr>
              <w:spacing w:line="276" w:lineRule="auto"/>
              <w:ind w:right="-11"/>
              <w:rPr>
                <w:rFonts w:asciiTheme="minorHAnsi" w:hAnsiTheme="minorHAnsi"/>
                <w:sz w:val="24"/>
                <w:szCs w:val="24"/>
              </w:rPr>
            </w:pPr>
          </w:p>
          <w:p w14:paraId="71387A19" w14:textId="77777777" w:rsidR="002F30DB" w:rsidRPr="00B97954" w:rsidRDefault="002F30DB"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1EB0FA2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0678B74F" w:rsidR="002F30DB" w:rsidRPr="00B97954" w:rsidRDefault="002F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0F0C1C4"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0F465778"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8965337" w14:textId="77777777" w:rsidR="002F30DB" w:rsidRDefault="002F30DB" w:rsidP="00872293">
            <w:pPr>
              <w:spacing w:line="360" w:lineRule="auto"/>
              <w:ind w:right="-11"/>
              <w:rPr>
                <w:rFonts w:asciiTheme="minorHAnsi" w:hAnsiTheme="minorHAnsi" w:cs="Arial"/>
                <w:sz w:val="24"/>
                <w:szCs w:val="24"/>
              </w:rPr>
            </w:pPr>
          </w:p>
          <w:p w14:paraId="5A03166F" w14:textId="77777777" w:rsidR="002F30DB" w:rsidRDefault="002F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598"/>
      </w:tblGrid>
      <w:tr w:rsidR="009B760A" w:rsidRPr="009F244A" w14:paraId="03A1F72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9864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9B760A" w:rsidRPr="009F244A" w14:paraId="068F325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2D845" w14:textId="77777777" w:rsidR="009B760A" w:rsidRDefault="009B760A" w:rsidP="00975FD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Pr>
                <w:rFonts w:asciiTheme="minorHAnsi" w:hAnsiTheme="minorHAnsi"/>
                <w:sz w:val="24"/>
                <w:szCs w:val="24"/>
              </w:rPr>
              <w:t>R</w:t>
            </w:r>
            <w:r w:rsidRPr="009F244A">
              <w:rPr>
                <w:rFonts w:asciiTheme="minorHAnsi" w:hAnsiTheme="minorHAnsi"/>
                <w:sz w:val="24"/>
                <w:szCs w:val="24"/>
              </w:rPr>
              <w:t>En</w:t>
            </w:r>
            <w:r>
              <w:rPr>
                <w:rFonts w:asciiTheme="minorHAnsi" w:hAnsiTheme="minorHAnsi"/>
                <w:sz w:val="24"/>
                <w:szCs w:val="24"/>
              </w:rPr>
              <w:t>vTech</w:t>
            </w:r>
            <w:proofErr w:type="spellEnd"/>
            <w:r w:rsidRPr="009F244A">
              <w:rPr>
                <w:rFonts w:asciiTheme="minorHAnsi" w:hAnsiTheme="minorHAnsi"/>
                <w:sz w:val="24"/>
                <w:szCs w:val="24"/>
              </w:rPr>
              <w:t xml:space="preserve">). </w:t>
            </w:r>
          </w:p>
          <w:p w14:paraId="577FD81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5E928C8D" w14:textId="77777777" w:rsidR="009B760A" w:rsidRPr="009F244A" w:rsidRDefault="009B760A" w:rsidP="00975FD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3726EA05"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AEC91C3" w14:textId="1F201E99" w:rsidR="009B760A" w:rsidRPr="00097702" w:rsidRDefault="009B760A" w:rsidP="00975FD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0A0DEC7"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3E8BEADC" w14:textId="77777777" w:rsidR="009B760A" w:rsidRDefault="009B760A" w:rsidP="009B760A"/>
    <w:p w14:paraId="18BDC1EE" w14:textId="77777777" w:rsidR="009B760A" w:rsidRDefault="009B760A" w:rsidP="009B760A"/>
    <w:tbl>
      <w:tblPr>
        <w:tblStyle w:val="TableGrid"/>
        <w:tblW w:w="0" w:type="auto"/>
        <w:tblLook w:val="04A0" w:firstRow="1" w:lastRow="0" w:firstColumn="1" w:lastColumn="0" w:noHBand="0" w:noVBand="1"/>
      </w:tblPr>
      <w:tblGrid>
        <w:gridCol w:w="10598"/>
      </w:tblGrid>
      <w:tr w:rsidR="009B760A" w:rsidRPr="009F244A" w14:paraId="303D5601"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5904B" w14:textId="77777777" w:rsidR="009B760A" w:rsidRPr="00106E45" w:rsidRDefault="009B760A"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9B760A" w:rsidRPr="009F244A" w14:paraId="2BD96C1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92627" w14:textId="77777777" w:rsidR="009B760A" w:rsidRPr="009F244A" w:rsidRDefault="009B760A"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9B760A" w:rsidRPr="009F244A" w14:paraId="3D86D62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400C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4D6F8187"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49C8F5B4" w14:textId="77777777" w:rsidR="009B760A" w:rsidRPr="006E390B" w:rsidRDefault="009B760A"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9B760A" w:rsidRPr="009F244A" w14:paraId="123848A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369BD" w14:textId="77777777" w:rsidR="009B760A" w:rsidRPr="009F244A" w:rsidRDefault="009B760A" w:rsidP="00975FD4">
            <w:pPr>
              <w:spacing w:line="276" w:lineRule="auto"/>
              <w:jc w:val="both"/>
              <w:rPr>
                <w:rFonts w:asciiTheme="minorHAnsi" w:hAnsiTheme="minorHAnsi"/>
                <w:b/>
                <w:sz w:val="24"/>
                <w:szCs w:val="24"/>
              </w:rPr>
            </w:pPr>
          </w:p>
          <w:p w14:paraId="618C7F5B" w14:textId="77777777" w:rsidR="009B760A" w:rsidRPr="009F244A" w:rsidRDefault="009B760A" w:rsidP="00975FD4">
            <w:pPr>
              <w:spacing w:line="276" w:lineRule="auto"/>
              <w:jc w:val="both"/>
              <w:rPr>
                <w:rFonts w:asciiTheme="minorHAnsi" w:hAnsiTheme="minorHAnsi"/>
                <w:b/>
                <w:sz w:val="24"/>
                <w:szCs w:val="24"/>
              </w:rPr>
            </w:pPr>
          </w:p>
          <w:p w14:paraId="65FE9E19" w14:textId="77777777" w:rsidR="009B760A" w:rsidRDefault="009B760A" w:rsidP="00975FD4">
            <w:pPr>
              <w:spacing w:line="276" w:lineRule="auto"/>
              <w:jc w:val="both"/>
              <w:rPr>
                <w:rFonts w:asciiTheme="minorHAnsi" w:hAnsiTheme="minorHAnsi"/>
                <w:b/>
                <w:sz w:val="24"/>
                <w:szCs w:val="24"/>
              </w:rPr>
            </w:pPr>
          </w:p>
          <w:p w14:paraId="74040F54" w14:textId="77777777" w:rsidR="009B760A" w:rsidRDefault="009B760A" w:rsidP="00975FD4">
            <w:pPr>
              <w:spacing w:line="276" w:lineRule="auto"/>
              <w:jc w:val="both"/>
              <w:rPr>
                <w:rFonts w:asciiTheme="minorHAnsi" w:hAnsiTheme="minorHAnsi"/>
                <w:b/>
                <w:sz w:val="24"/>
                <w:szCs w:val="24"/>
              </w:rPr>
            </w:pPr>
          </w:p>
          <w:p w14:paraId="5ACCF915" w14:textId="77777777" w:rsidR="009B760A" w:rsidRDefault="009B760A" w:rsidP="00975FD4">
            <w:pPr>
              <w:spacing w:line="276" w:lineRule="auto"/>
              <w:jc w:val="both"/>
              <w:rPr>
                <w:rFonts w:asciiTheme="minorHAnsi" w:hAnsiTheme="minorHAnsi"/>
                <w:b/>
                <w:sz w:val="24"/>
                <w:szCs w:val="24"/>
              </w:rPr>
            </w:pPr>
          </w:p>
          <w:p w14:paraId="047C864E" w14:textId="77777777" w:rsidR="009B760A" w:rsidRDefault="009B760A" w:rsidP="00975FD4">
            <w:pPr>
              <w:spacing w:line="276" w:lineRule="auto"/>
              <w:jc w:val="both"/>
              <w:rPr>
                <w:rFonts w:asciiTheme="minorHAnsi" w:hAnsiTheme="minorHAnsi"/>
                <w:b/>
                <w:sz w:val="24"/>
                <w:szCs w:val="24"/>
              </w:rPr>
            </w:pPr>
          </w:p>
          <w:p w14:paraId="3839127D" w14:textId="77777777" w:rsidR="009B760A" w:rsidRDefault="009B760A" w:rsidP="00975FD4">
            <w:pPr>
              <w:spacing w:line="276" w:lineRule="auto"/>
              <w:jc w:val="both"/>
              <w:rPr>
                <w:rFonts w:asciiTheme="minorHAnsi" w:hAnsiTheme="minorHAnsi"/>
                <w:b/>
                <w:sz w:val="24"/>
                <w:szCs w:val="24"/>
              </w:rPr>
            </w:pPr>
          </w:p>
          <w:p w14:paraId="00870913" w14:textId="77777777" w:rsidR="009B760A" w:rsidRDefault="009B760A" w:rsidP="00975FD4">
            <w:pPr>
              <w:spacing w:line="276" w:lineRule="auto"/>
              <w:jc w:val="both"/>
              <w:rPr>
                <w:rFonts w:asciiTheme="minorHAnsi" w:hAnsiTheme="minorHAnsi"/>
                <w:b/>
                <w:sz w:val="24"/>
                <w:szCs w:val="24"/>
              </w:rPr>
            </w:pPr>
          </w:p>
          <w:p w14:paraId="5773D234" w14:textId="77777777" w:rsidR="009B760A" w:rsidRDefault="009B760A" w:rsidP="00975FD4">
            <w:pPr>
              <w:spacing w:line="276" w:lineRule="auto"/>
              <w:jc w:val="both"/>
              <w:rPr>
                <w:rFonts w:asciiTheme="minorHAnsi" w:hAnsiTheme="minorHAnsi"/>
                <w:b/>
                <w:sz w:val="24"/>
                <w:szCs w:val="24"/>
              </w:rPr>
            </w:pPr>
          </w:p>
          <w:p w14:paraId="1153E67E" w14:textId="77777777" w:rsidR="009B760A" w:rsidRDefault="009B760A" w:rsidP="00975FD4">
            <w:pPr>
              <w:spacing w:line="276" w:lineRule="auto"/>
              <w:jc w:val="both"/>
              <w:rPr>
                <w:rFonts w:asciiTheme="minorHAnsi" w:hAnsiTheme="minorHAnsi"/>
                <w:b/>
                <w:sz w:val="24"/>
                <w:szCs w:val="24"/>
              </w:rPr>
            </w:pPr>
          </w:p>
          <w:p w14:paraId="5ABE274B" w14:textId="77777777" w:rsidR="009B760A" w:rsidRDefault="009B760A" w:rsidP="00975FD4">
            <w:pPr>
              <w:spacing w:line="276" w:lineRule="auto"/>
              <w:jc w:val="both"/>
              <w:rPr>
                <w:rFonts w:asciiTheme="minorHAnsi" w:hAnsiTheme="minorHAnsi"/>
                <w:b/>
                <w:sz w:val="24"/>
                <w:szCs w:val="24"/>
              </w:rPr>
            </w:pPr>
          </w:p>
          <w:p w14:paraId="4BF658F0" w14:textId="77777777" w:rsidR="009B760A" w:rsidRDefault="009B760A" w:rsidP="00975FD4">
            <w:pPr>
              <w:spacing w:line="276" w:lineRule="auto"/>
              <w:jc w:val="both"/>
              <w:rPr>
                <w:rFonts w:asciiTheme="minorHAnsi" w:hAnsiTheme="minorHAnsi"/>
                <w:b/>
                <w:sz w:val="24"/>
                <w:szCs w:val="24"/>
              </w:rPr>
            </w:pPr>
          </w:p>
          <w:p w14:paraId="44BED038" w14:textId="77777777" w:rsidR="009B760A" w:rsidRDefault="009B760A" w:rsidP="00975FD4">
            <w:pPr>
              <w:spacing w:line="276" w:lineRule="auto"/>
              <w:jc w:val="both"/>
              <w:rPr>
                <w:rFonts w:asciiTheme="minorHAnsi" w:hAnsiTheme="minorHAnsi"/>
                <w:b/>
                <w:sz w:val="24"/>
                <w:szCs w:val="24"/>
              </w:rPr>
            </w:pPr>
          </w:p>
          <w:p w14:paraId="6746D6CC" w14:textId="77777777" w:rsidR="009B760A" w:rsidRDefault="009B760A" w:rsidP="00975FD4">
            <w:pPr>
              <w:spacing w:line="276" w:lineRule="auto"/>
              <w:jc w:val="both"/>
              <w:rPr>
                <w:rFonts w:asciiTheme="minorHAnsi" w:hAnsiTheme="minorHAnsi"/>
                <w:b/>
                <w:sz w:val="24"/>
                <w:szCs w:val="24"/>
              </w:rPr>
            </w:pPr>
          </w:p>
          <w:p w14:paraId="23AB43E0" w14:textId="77777777" w:rsidR="009B760A" w:rsidRDefault="009B760A" w:rsidP="00975FD4">
            <w:pPr>
              <w:spacing w:line="276" w:lineRule="auto"/>
              <w:jc w:val="both"/>
              <w:rPr>
                <w:rFonts w:asciiTheme="minorHAnsi" w:hAnsiTheme="minorHAnsi"/>
                <w:b/>
                <w:sz w:val="24"/>
                <w:szCs w:val="24"/>
              </w:rPr>
            </w:pPr>
          </w:p>
          <w:p w14:paraId="7C57B433" w14:textId="77777777" w:rsidR="009B760A" w:rsidRDefault="009B760A" w:rsidP="00975FD4">
            <w:pPr>
              <w:spacing w:line="276" w:lineRule="auto"/>
              <w:jc w:val="both"/>
              <w:rPr>
                <w:rFonts w:asciiTheme="minorHAnsi" w:hAnsiTheme="minorHAnsi"/>
                <w:b/>
                <w:sz w:val="24"/>
                <w:szCs w:val="24"/>
              </w:rPr>
            </w:pPr>
          </w:p>
          <w:p w14:paraId="4BA901D6" w14:textId="77777777" w:rsidR="009B760A" w:rsidRDefault="009B760A" w:rsidP="00975FD4">
            <w:pPr>
              <w:spacing w:line="276" w:lineRule="auto"/>
              <w:jc w:val="both"/>
              <w:rPr>
                <w:rFonts w:asciiTheme="minorHAnsi" w:hAnsiTheme="minorHAnsi"/>
                <w:b/>
                <w:sz w:val="24"/>
                <w:szCs w:val="24"/>
              </w:rPr>
            </w:pPr>
          </w:p>
          <w:p w14:paraId="2DB84B94" w14:textId="77777777" w:rsidR="009B760A" w:rsidRPr="009F244A" w:rsidRDefault="009B760A" w:rsidP="00975FD4">
            <w:pPr>
              <w:spacing w:line="276" w:lineRule="auto"/>
              <w:jc w:val="both"/>
              <w:rPr>
                <w:rFonts w:asciiTheme="minorHAnsi" w:hAnsiTheme="minorHAnsi"/>
                <w:b/>
                <w:sz w:val="24"/>
                <w:szCs w:val="24"/>
              </w:rPr>
            </w:pPr>
          </w:p>
        </w:tc>
      </w:tr>
      <w:tr w:rsidR="009B760A" w:rsidRPr="009F244A" w14:paraId="063696A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167E"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9B760A" w:rsidRPr="009F244A" w14:paraId="5A6CE14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D2A19"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00850735"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0A723521"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9B760A" w:rsidRPr="009F244A" w14:paraId="3F3589C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BE954" w14:textId="77777777" w:rsidR="009B760A" w:rsidRPr="006E390B" w:rsidRDefault="009B760A" w:rsidP="00975FD4">
            <w:pPr>
              <w:spacing w:line="276" w:lineRule="auto"/>
              <w:rPr>
                <w:rFonts w:asciiTheme="minorHAnsi" w:hAnsiTheme="minorHAnsi"/>
                <w:sz w:val="24"/>
                <w:szCs w:val="24"/>
              </w:rPr>
            </w:pPr>
          </w:p>
          <w:p w14:paraId="4A030D0A" w14:textId="77777777" w:rsidR="009B760A" w:rsidRDefault="009B760A" w:rsidP="00975FD4">
            <w:pPr>
              <w:spacing w:line="276" w:lineRule="auto"/>
              <w:rPr>
                <w:rFonts w:asciiTheme="minorHAnsi" w:hAnsiTheme="minorHAnsi"/>
                <w:sz w:val="24"/>
                <w:szCs w:val="24"/>
              </w:rPr>
            </w:pPr>
          </w:p>
          <w:p w14:paraId="72180415" w14:textId="77777777" w:rsidR="009B760A" w:rsidRDefault="009B760A" w:rsidP="00975FD4">
            <w:pPr>
              <w:spacing w:line="276" w:lineRule="auto"/>
              <w:rPr>
                <w:rFonts w:asciiTheme="minorHAnsi" w:hAnsiTheme="minorHAnsi"/>
                <w:sz w:val="24"/>
                <w:szCs w:val="24"/>
              </w:rPr>
            </w:pPr>
          </w:p>
          <w:p w14:paraId="1E619676" w14:textId="77777777" w:rsidR="009B760A" w:rsidRDefault="009B760A" w:rsidP="00975FD4">
            <w:pPr>
              <w:spacing w:line="276" w:lineRule="auto"/>
              <w:rPr>
                <w:rFonts w:asciiTheme="minorHAnsi" w:hAnsiTheme="minorHAnsi"/>
                <w:sz w:val="24"/>
                <w:szCs w:val="24"/>
              </w:rPr>
            </w:pPr>
          </w:p>
          <w:p w14:paraId="20D5F806" w14:textId="77777777" w:rsidR="009B760A" w:rsidRDefault="009B760A" w:rsidP="00975FD4">
            <w:pPr>
              <w:spacing w:line="276" w:lineRule="auto"/>
              <w:rPr>
                <w:rFonts w:asciiTheme="minorHAnsi" w:hAnsiTheme="minorHAnsi"/>
                <w:sz w:val="24"/>
                <w:szCs w:val="24"/>
              </w:rPr>
            </w:pPr>
          </w:p>
          <w:p w14:paraId="4B98B8C6" w14:textId="77777777" w:rsidR="009B760A" w:rsidRDefault="009B760A" w:rsidP="00975FD4">
            <w:pPr>
              <w:spacing w:line="276" w:lineRule="auto"/>
              <w:rPr>
                <w:rFonts w:asciiTheme="minorHAnsi" w:hAnsiTheme="minorHAnsi"/>
                <w:sz w:val="24"/>
                <w:szCs w:val="24"/>
              </w:rPr>
            </w:pPr>
          </w:p>
          <w:p w14:paraId="3CF55F6B" w14:textId="77777777" w:rsidR="009B760A" w:rsidRDefault="009B760A" w:rsidP="00975FD4">
            <w:pPr>
              <w:spacing w:line="276" w:lineRule="auto"/>
              <w:rPr>
                <w:rFonts w:asciiTheme="minorHAnsi" w:hAnsiTheme="minorHAnsi"/>
                <w:sz w:val="24"/>
                <w:szCs w:val="24"/>
              </w:rPr>
            </w:pPr>
          </w:p>
          <w:p w14:paraId="2C5A5D65" w14:textId="77777777" w:rsidR="009B760A" w:rsidRDefault="009B760A" w:rsidP="00975FD4">
            <w:pPr>
              <w:spacing w:line="276" w:lineRule="auto"/>
              <w:rPr>
                <w:rFonts w:asciiTheme="minorHAnsi" w:hAnsiTheme="minorHAnsi"/>
                <w:sz w:val="24"/>
                <w:szCs w:val="24"/>
              </w:rPr>
            </w:pPr>
          </w:p>
          <w:p w14:paraId="21BDB725" w14:textId="77777777" w:rsidR="009B760A" w:rsidRDefault="009B760A" w:rsidP="00975FD4">
            <w:pPr>
              <w:spacing w:line="276" w:lineRule="auto"/>
              <w:rPr>
                <w:rFonts w:asciiTheme="minorHAnsi" w:hAnsiTheme="minorHAnsi"/>
                <w:sz w:val="24"/>
                <w:szCs w:val="24"/>
              </w:rPr>
            </w:pPr>
          </w:p>
          <w:p w14:paraId="0627DCEA" w14:textId="77777777" w:rsidR="009B760A" w:rsidRDefault="009B760A" w:rsidP="00975FD4">
            <w:pPr>
              <w:spacing w:line="276" w:lineRule="auto"/>
              <w:rPr>
                <w:rFonts w:asciiTheme="minorHAnsi" w:hAnsiTheme="minorHAnsi"/>
                <w:sz w:val="24"/>
                <w:szCs w:val="24"/>
              </w:rPr>
            </w:pPr>
          </w:p>
          <w:p w14:paraId="4252A1A6" w14:textId="77777777" w:rsidR="009B760A" w:rsidRDefault="009B760A" w:rsidP="00975FD4">
            <w:pPr>
              <w:spacing w:line="276" w:lineRule="auto"/>
              <w:rPr>
                <w:rFonts w:asciiTheme="minorHAnsi" w:hAnsiTheme="minorHAnsi"/>
                <w:sz w:val="24"/>
                <w:szCs w:val="24"/>
              </w:rPr>
            </w:pPr>
          </w:p>
          <w:p w14:paraId="77103052" w14:textId="77777777" w:rsidR="009B760A" w:rsidRDefault="009B760A" w:rsidP="00975FD4">
            <w:pPr>
              <w:spacing w:line="276" w:lineRule="auto"/>
              <w:rPr>
                <w:rFonts w:asciiTheme="minorHAnsi" w:hAnsiTheme="minorHAnsi"/>
                <w:sz w:val="24"/>
                <w:szCs w:val="24"/>
              </w:rPr>
            </w:pPr>
          </w:p>
          <w:p w14:paraId="431AC3E2" w14:textId="77777777" w:rsidR="009B760A" w:rsidRDefault="009B760A" w:rsidP="00975FD4">
            <w:pPr>
              <w:spacing w:line="276" w:lineRule="auto"/>
              <w:rPr>
                <w:rFonts w:asciiTheme="minorHAnsi" w:hAnsiTheme="minorHAnsi"/>
                <w:sz w:val="24"/>
                <w:szCs w:val="24"/>
              </w:rPr>
            </w:pPr>
          </w:p>
          <w:p w14:paraId="74D985F2" w14:textId="77777777" w:rsidR="009B760A" w:rsidRDefault="009B760A" w:rsidP="00975FD4">
            <w:pPr>
              <w:spacing w:line="276" w:lineRule="auto"/>
              <w:rPr>
                <w:rFonts w:asciiTheme="minorHAnsi" w:hAnsiTheme="minorHAnsi"/>
                <w:sz w:val="24"/>
                <w:szCs w:val="24"/>
              </w:rPr>
            </w:pPr>
          </w:p>
          <w:p w14:paraId="57F494BE" w14:textId="77777777" w:rsidR="009B760A" w:rsidRDefault="009B760A" w:rsidP="00975FD4">
            <w:pPr>
              <w:spacing w:line="276" w:lineRule="auto"/>
              <w:rPr>
                <w:rFonts w:asciiTheme="minorHAnsi" w:hAnsiTheme="minorHAnsi"/>
                <w:sz w:val="24"/>
                <w:szCs w:val="24"/>
              </w:rPr>
            </w:pPr>
          </w:p>
          <w:p w14:paraId="5CFB125E" w14:textId="77777777" w:rsidR="009B760A" w:rsidRPr="006E390B" w:rsidRDefault="009B760A" w:rsidP="00975FD4">
            <w:pPr>
              <w:spacing w:line="276" w:lineRule="auto"/>
              <w:rPr>
                <w:rFonts w:asciiTheme="minorHAnsi" w:hAnsiTheme="minorHAnsi"/>
                <w:sz w:val="24"/>
                <w:szCs w:val="24"/>
              </w:rPr>
            </w:pPr>
          </w:p>
          <w:p w14:paraId="26FC75B8" w14:textId="77777777" w:rsidR="009B760A" w:rsidRDefault="009B760A" w:rsidP="00975FD4">
            <w:pPr>
              <w:spacing w:line="276" w:lineRule="auto"/>
              <w:rPr>
                <w:rFonts w:asciiTheme="minorHAnsi" w:hAnsiTheme="minorHAnsi"/>
                <w:sz w:val="24"/>
                <w:szCs w:val="24"/>
              </w:rPr>
            </w:pPr>
          </w:p>
          <w:p w14:paraId="3E3CD7F4" w14:textId="77777777" w:rsidR="009B760A" w:rsidRPr="00097702" w:rsidRDefault="009B760A" w:rsidP="00975FD4">
            <w:pPr>
              <w:spacing w:line="276" w:lineRule="auto"/>
              <w:rPr>
                <w:rFonts w:asciiTheme="minorHAnsi" w:hAnsiTheme="minorHAnsi"/>
                <w:sz w:val="24"/>
                <w:szCs w:val="24"/>
              </w:rPr>
            </w:pPr>
          </w:p>
        </w:tc>
      </w:tr>
      <w:tr w:rsidR="009B760A" w:rsidRPr="009F244A" w14:paraId="05D8BD3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269FD"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9B760A" w:rsidRPr="009F244A" w14:paraId="434DC18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FCA8F"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326AB926"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9B760A" w:rsidRPr="009F244A" w14:paraId="71DECE4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CA10" w14:textId="77777777" w:rsidR="009B760A" w:rsidRPr="009F244A" w:rsidRDefault="009B760A" w:rsidP="00975FD4">
            <w:pPr>
              <w:spacing w:line="276" w:lineRule="auto"/>
              <w:rPr>
                <w:rFonts w:asciiTheme="minorHAnsi" w:hAnsiTheme="minorHAnsi"/>
                <w:sz w:val="24"/>
                <w:szCs w:val="24"/>
              </w:rPr>
            </w:pPr>
          </w:p>
          <w:p w14:paraId="3482961D" w14:textId="77777777" w:rsidR="009B760A" w:rsidRPr="009F244A" w:rsidRDefault="009B760A" w:rsidP="00975FD4">
            <w:pPr>
              <w:spacing w:line="276" w:lineRule="auto"/>
              <w:rPr>
                <w:rFonts w:asciiTheme="minorHAnsi" w:hAnsiTheme="minorHAnsi"/>
                <w:sz w:val="24"/>
                <w:szCs w:val="24"/>
              </w:rPr>
            </w:pPr>
          </w:p>
          <w:p w14:paraId="10C5A942" w14:textId="77777777" w:rsidR="009B760A" w:rsidRPr="009F244A" w:rsidRDefault="009B760A" w:rsidP="00975FD4">
            <w:pPr>
              <w:spacing w:line="276" w:lineRule="auto"/>
              <w:rPr>
                <w:rFonts w:asciiTheme="minorHAnsi" w:hAnsiTheme="minorHAnsi"/>
                <w:sz w:val="24"/>
                <w:szCs w:val="24"/>
              </w:rPr>
            </w:pPr>
          </w:p>
          <w:p w14:paraId="09FB10D6" w14:textId="77777777" w:rsidR="009B760A" w:rsidRDefault="009B760A" w:rsidP="00975FD4">
            <w:pPr>
              <w:spacing w:line="276" w:lineRule="auto"/>
              <w:rPr>
                <w:rFonts w:asciiTheme="minorHAnsi" w:hAnsiTheme="minorHAnsi"/>
                <w:sz w:val="24"/>
                <w:szCs w:val="24"/>
              </w:rPr>
            </w:pPr>
          </w:p>
          <w:p w14:paraId="7FC19CA2" w14:textId="77777777" w:rsidR="009B760A" w:rsidRDefault="009B760A" w:rsidP="00975FD4">
            <w:pPr>
              <w:spacing w:line="276" w:lineRule="auto"/>
              <w:rPr>
                <w:rFonts w:asciiTheme="minorHAnsi" w:hAnsiTheme="minorHAnsi"/>
                <w:sz w:val="24"/>
                <w:szCs w:val="24"/>
              </w:rPr>
            </w:pPr>
          </w:p>
          <w:p w14:paraId="41A2EA36" w14:textId="77777777" w:rsidR="009B760A" w:rsidRDefault="009B760A" w:rsidP="00975FD4">
            <w:pPr>
              <w:spacing w:line="276" w:lineRule="auto"/>
              <w:rPr>
                <w:rFonts w:asciiTheme="minorHAnsi" w:hAnsiTheme="minorHAnsi"/>
                <w:sz w:val="24"/>
                <w:szCs w:val="24"/>
              </w:rPr>
            </w:pPr>
          </w:p>
          <w:p w14:paraId="22000118" w14:textId="77777777" w:rsidR="009B760A" w:rsidRDefault="009B760A" w:rsidP="00975FD4">
            <w:pPr>
              <w:spacing w:line="276" w:lineRule="auto"/>
              <w:rPr>
                <w:rFonts w:asciiTheme="minorHAnsi" w:hAnsiTheme="minorHAnsi"/>
                <w:sz w:val="24"/>
                <w:szCs w:val="24"/>
              </w:rPr>
            </w:pPr>
          </w:p>
          <w:p w14:paraId="7536C9A3" w14:textId="77777777" w:rsidR="009B760A" w:rsidRDefault="009B760A" w:rsidP="00975FD4">
            <w:pPr>
              <w:spacing w:line="276" w:lineRule="auto"/>
              <w:rPr>
                <w:rFonts w:asciiTheme="minorHAnsi" w:hAnsiTheme="minorHAnsi"/>
                <w:sz w:val="24"/>
                <w:szCs w:val="24"/>
              </w:rPr>
            </w:pPr>
          </w:p>
          <w:p w14:paraId="51E25CD6" w14:textId="77777777" w:rsidR="009B760A" w:rsidRDefault="009B760A" w:rsidP="00975FD4">
            <w:pPr>
              <w:spacing w:line="276" w:lineRule="auto"/>
              <w:rPr>
                <w:rFonts w:asciiTheme="minorHAnsi" w:hAnsiTheme="minorHAnsi"/>
                <w:sz w:val="24"/>
                <w:szCs w:val="24"/>
              </w:rPr>
            </w:pPr>
          </w:p>
          <w:p w14:paraId="741069DC" w14:textId="77777777" w:rsidR="009B760A" w:rsidRDefault="009B760A" w:rsidP="00975FD4">
            <w:pPr>
              <w:spacing w:line="276" w:lineRule="auto"/>
              <w:rPr>
                <w:rFonts w:asciiTheme="minorHAnsi" w:hAnsiTheme="minorHAnsi"/>
                <w:sz w:val="24"/>
                <w:szCs w:val="24"/>
              </w:rPr>
            </w:pPr>
          </w:p>
          <w:p w14:paraId="34BA213F" w14:textId="77777777" w:rsidR="009B760A" w:rsidRDefault="009B760A" w:rsidP="00975FD4">
            <w:pPr>
              <w:spacing w:line="276" w:lineRule="auto"/>
              <w:rPr>
                <w:rFonts w:asciiTheme="minorHAnsi" w:hAnsiTheme="minorHAnsi"/>
                <w:sz w:val="24"/>
                <w:szCs w:val="24"/>
              </w:rPr>
            </w:pPr>
          </w:p>
          <w:p w14:paraId="639A3F55" w14:textId="77777777" w:rsidR="009B760A" w:rsidRDefault="009B760A" w:rsidP="00975FD4">
            <w:pPr>
              <w:spacing w:line="276" w:lineRule="auto"/>
              <w:rPr>
                <w:rFonts w:asciiTheme="minorHAnsi" w:hAnsiTheme="minorHAnsi"/>
                <w:sz w:val="24"/>
                <w:szCs w:val="24"/>
              </w:rPr>
            </w:pPr>
          </w:p>
          <w:p w14:paraId="2F7C8ABA" w14:textId="77777777" w:rsidR="009B760A" w:rsidRDefault="009B760A" w:rsidP="00975FD4">
            <w:pPr>
              <w:spacing w:line="276" w:lineRule="auto"/>
              <w:rPr>
                <w:rFonts w:asciiTheme="minorHAnsi" w:hAnsiTheme="minorHAnsi"/>
                <w:sz w:val="24"/>
                <w:szCs w:val="24"/>
              </w:rPr>
            </w:pPr>
          </w:p>
          <w:p w14:paraId="57E2DC28" w14:textId="77777777" w:rsidR="009B760A" w:rsidRDefault="009B760A" w:rsidP="00975FD4">
            <w:pPr>
              <w:spacing w:line="276" w:lineRule="auto"/>
              <w:rPr>
                <w:rFonts w:asciiTheme="minorHAnsi" w:hAnsiTheme="minorHAnsi"/>
                <w:sz w:val="24"/>
                <w:szCs w:val="24"/>
              </w:rPr>
            </w:pPr>
          </w:p>
          <w:p w14:paraId="3524DB86" w14:textId="77777777" w:rsidR="009B760A" w:rsidRDefault="009B760A" w:rsidP="00975FD4">
            <w:pPr>
              <w:spacing w:line="276" w:lineRule="auto"/>
              <w:rPr>
                <w:rFonts w:asciiTheme="minorHAnsi" w:hAnsiTheme="minorHAnsi"/>
                <w:sz w:val="24"/>
                <w:szCs w:val="24"/>
              </w:rPr>
            </w:pPr>
          </w:p>
          <w:p w14:paraId="62067A38" w14:textId="77777777" w:rsidR="009B760A" w:rsidRDefault="009B760A" w:rsidP="00975FD4">
            <w:pPr>
              <w:spacing w:line="276" w:lineRule="auto"/>
              <w:rPr>
                <w:rFonts w:asciiTheme="minorHAnsi" w:hAnsiTheme="minorHAnsi"/>
                <w:sz w:val="24"/>
                <w:szCs w:val="24"/>
              </w:rPr>
            </w:pPr>
          </w:p>
          <w:p w14:paraId="2D8BAEAE" w14:textId="77777777" w:rsidR="009B760A" w:rsidRDefault="009B760A" w:rsidP="00975FD4">
            <w:pPr>
              <w:spacing w:line="276" w:lineRule="auto"/>
              <w:rPr>
                <w:rFonts w:asciiTheme="minorHAnsi" w:hAnsiTheme="minorHAnsi"/>
                <w:sz w:val="24"/>
                <w:szCs w:val="24"/>
              </w:rPr>
            </w:pPr>
          </w:p>
          <w:p w14:paraId="62B9181C" w14:textId="77777777" w:rsidR="009B760A" w:rsidRPr="009F244A" w:rsidRDefault="009B760A" w:rsidP="00975FD4">
            <w:pPr>
              <w:spacing w:line="276" w:lineRule="auto"/>
              <w:rPr>
                <w:rFonts w:asciiTheme="minorHAnsi" w:hAnsiTheme="minorHAnsi"/>
                <w:sz w:val="24"/>
                <w:szCs w:val="24"/>
              </w:rPr>
            </w:pPr>
          </w:p>
        </w:tc>
      </w:tr>
      <w:tr w:rsidR="009B760A" w:rsidRPr="009F244A" w14:paraId="055E555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C470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9B760A" w:rsidRPr="009F244A" w14:paraId="5FFCFC0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C3350"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7C493596"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1F99BE2B"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68214911" w14:textId="77777777" w:rsidR="009B760A" w:rsidRPr="009F244A" w:rsidRDefault="009B760A"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9B760A" w:rsidRPr="009F244A" w14:paraId="2322D56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D4CC6" w14:textId="77777777" w:rsidR="009B760A" w:rsidRPr="009F244A" w:rsidRDefault="009B760A" w:rsidP="00975FD4">
            <w:pPr>
              <w:spacing w:line="276" w:lineRule="auto"/>
              <w:rPr>
                <w:rFonts w:asciiTheme="minorHAnsi" w:hAnsiTheme="minorHAnsi"/>
                <w:b/>
                <w:sz w:val="24"/>
                <w:szCs w:val="24"/>
              </w:rPr>
            </w:pPr>
          </w:p>
          <w:p w14:paraId="2156EC32" w14:textId="77777777" w:rsidR="009B760A" w:rsidRPr="009F244A" w:rsidRDefault="009B760A" w:rsidP="00975FD4">
            <w:pPr>
              <w:spacing w:line="276" w:lineRule="auto"/>
              <w:rPr>
                <w:rFonts w:asciiTheme="minorHAnsi" w:hAnsiTheme="minorHAnsi"/>
                <w:b/>
                <w:sz w:val="24"/>
                <w:szCs w:val="24"/>
              </w:rPr>
            </w:pPr>
          </w:p>
          <w:p w14:paraId="1EB010B5" w14:textId="77777777" w:rsidR="009B760A" w:rsidRPr="009F244A" w:rsidRDefault="009B760A" w:rsidP="00975FD4">
            <w:pPr>
              <w:spacing w:line="276" w:lineRule="auto"/>
              <w:rPr>
                <w:rFonts w:asciiTheme="minorHAnsi" w:hAnsiTheme="minorHAnsi"/>
                <w:b/>
                <w:sz w:val="24"/>
                <w:szCs w:val="24"/>
              </w:rPr>
            </w:pPr>
          </w:p>
          <w:p w14:paraId="637DC1B9" w14:textId="77777777" w:rsidR="009B760A" w:rsidRDefault="009B760A" w:rsidP="00975FD4">
            <w:pPr>
              <w:spacing w:line="276" w:lineRule="auto"/>
              <w:rPr>
                <w:rFonts w:asciiTheme="minorHAnsi" w:hAnsiTheme="minorHAnsi"/>
                <w:b/>
                <w:sz w:val="24"/>
                <w:szCs w:val="24"/>
              </w:rPr>
            </w:pPr>
          </w:p>
          <w:p w14:paraId="6A7DCB78" w14:textId="77777777" w:rsidR="009B760A" w:rsidRDefault="009B760A" w:rsidP="00975FD4">
            <w:pPr>
              <w:spacing w:line="276" w:lineRule="auto"/>
              <w:rPr>
                <w:rFonts w:asciiTheme="minorHAnsi" w:hAnsiTheme="minorHAnsi"/>
                <w:b/>
                <w:sz w:val="24"/>
                <w:szCs w:val="24"/>
              </w:rPr>
            </w:pPr>
          </w:p>
          <w:p w14:paraId="76F39EB2" w14:textId="77777777" w:rsidR="009B760A" w:rsidRDefault="009B760A" w:rsidP="00975FD4">
            <w:pPr>
              <w:spacing w:line="276" w:lineRule="auto"/>
              <w:rPr>
                <w:rFonts w:asciiTheme="minorHAnsi" w:hAnsiTheme="minorHAnsi"/>
                <w:b/>
                <w:sz w:val="24"/>
                <w:szCs w:val="24"/>
              </w:rPr>
            </w:pPr>
          </w:p>
          <w:p w14:paraId="7B1C0646" w14:textId="77777777" w:rsidR="009B760A" w:rsidRDefault="009B760A" w:rsidP="00975FD4">
            <w:pPr>
              <w:spacing w:line="276" w:lineRule="auto"/>
              <w:rPr>
                <w:rFonts w:asciiTheme="minorHAnsi" w:hAnsiTheme="minorHAnsi"/>
                <w:b/>
                <w:sz w:val="24"/>
                <w:szCs w:val="24"/>
              </w:rPr>
            </w:pPr>
          </w:p>
          <w:p w14:paraId="7D29B61E" w14:textId="77777777" w:rsidR="009B760A" w:rsidRDefault="009B760A" w:rsidP="00975FD4">
            <w:pPr>
              <w:spacing w:line="276" w:lineRule="auto"/>
              <w:rPr>
                <w:rFonts w:asciiTheme="minorHAnsi" w:hAnsiTheme="minorHAnsi"/>
                <w:b/>
                <w:sz w:val="24"/>
                <w:szCs w:val="24"/>
              </w:rPr>
            </w:pPr>
          </w:p>
          <w:p w14:paraId="443CA57E" w14:textId="77777777" w:rsidR="009B760A" w:rsidRDefault="009B760A" w:rsidP="00975FD4">
            <w:pPr>
              <w:spacing w:line="276" w:lineRule="auto"/>
              <w:rPr>
                <w:rFonts w:asciiTheme="minorHAnsi" w:hAnsiTheme="minorHAnsi"/>
                <w:b/>
                <w:sz w:val="24"/>
                <w:szCs w:val="24"/>
              </w:rPr>
            </w:pPr>
          </w:p>
          <w:p w14:paraId="65A5B1B5" w14:textId="77777777" w:rsidR="009B760A" w:rsidRDefault="009B760A" w:rsidP="00975FD4">
            <w:pPr>
              <w:spacing w:line="276" w:lineRule="auto"/>
              <w:rPr>
                <w:rFonts w:asciiTheme="minorHAnsi" w:hAnsiTheme="minorHAnsi"/>
                <w:b/>
                <w:sz w:val="24"/>
                <w:szCs w:val="24"/>
              </w:rPr>
            </w:pPr>
          </w:p>
          <w:p w14:paraId="209F4BEA" w14:textId="77777777" w:rsidR="009B760A" w:rsidRDefault="009B760A" w:rsidP="00975FD4">
            <w:pPr>
              <w:spacing w:line="276" w:lineRule="auto"/>
              <w:rPr>
                <w:rFonts w:asciiTheme="minorHAnsi" w:hAnsiTheme="minorHAnsi"/>
                <w:b/>
                <w:sz w:val="24"/>
                <w:szCs w:val="24"/>
              </w:rPr>
            </w:pPr>
          </w:p>
          <w:p w14:paraId="1A301DB6" w14:textId="77777777" w:rsidR="009B760A" w:rsidRDefault="009B760A" w:rsidP="00975FD4">
            <w:pPr>
              <w:spacing w:line="276" w:lineRule="auto"/>
              <w:rPr>
                <w:rFonts w:asciiTheme="minorHAnsi" w:hAnsiTheme="minorHAnsi"/>
                <w:b/>
                <w:sz w:val="24"/>
                <w:szCs w:val="24"/>
              </w:rPr>
            </w:pPr>
          </w:p>
          <w:p w14:paraId="42F09074" w14:textId="77777777" w:rsidR="009B760A" w:rsidRDefault="009B760A" w:rsidP="00975FD4">
            <w:pPr>
              <w:spacing w:line="276" w:lineRule="auto"/>
              <w:rPr>
                <w:rFonts w:asciiTheme="minorHAnsi" w:hAnsiTheme="minorHAnsi"/>
                <w:b/>
                <w:sz w:val="24"/>
                <w:szCs w:val="24"/>
              </w:rPr>
            </w:pPr>
          </w:p>
          <w:p w14:paraId="21E29AF8" w14:textId="77777777" w:rsidR="009B760A" w:rsidRDefault="009B760A" w:rsidP="00975FD4">
            <w:pPr>
              <w:spacing w:line="276" w:lineRule="auto"/>
              <w:rPr>
                <w:rFonts w:asciiTheme="minorHAnsi" w:hAnsiTheme="minorHAnsi"/>
                <w:b/>
                <w:sz w:val="24"/>
                <w:szCs w:val="24"/>
              </w:rPr>
            </w:pPr>
          </w:p>
          <w:p w14:paraId="0D5FD3FE" w14:textId="77777777" w:rsidR="009B760A" w:rsidRDefault="009B760A" w:rsidP="00975FD4">
            <w:pPr>
              <w:spacing w:line="276" w:lineRule="auto"/>
              <w:rPr>
                <w:rFonts w:asciiTheme="minorHAnsi" w:hAnsiTheme="minorHAnsi"/>
                <w:b/>
                <w:sz w:val="24"/>
                <w:szCs w:val="24"/>
              </w:rPr>
            </w:pPr>
          </w:p>
          <w:p w14:paraId="30547E15" w14:textId="77777777" w:rsidR="009B760A" w:rsidRDefault="009B760A" w:rsidP="00975FD4">
            <w:pPr>
              <w:spacing w:line="276" w:lineRule="auto"/>
              <w:rPr>
                <w:rFonts w:asciiTheme="minorHAnsi" w:hAnsiTheme="minorHAnsi"/>
                <w:b/>
                <w:sz w:val="24"/>
                <w:szCs w:val="24"/>
              </w:rPr>
            </w:pPr>
          </w:p>
          <w:p w14:paraId="3475B80F" w14:textId="77777777" w:rsidR="009B760A" w:rsidRPr="009F244A" w:rsidRDefault="009B760A" w:rsidP="00975FD4">
            <w:pPr>
              <w:spacing w:line="276" w:lineRule="auto"/>
              <w:rPr>
                <w:rFonts w:asciiTheme="minorHAnsi" w:hAnsiTheme="minorHAnsi"/>
                <w:b/>
                <w:sz w:val="24"/>
                <w:szCs w:val="24"/>
              </w:rPr>
            </w:pPr>
          </w:p>
        </w:tc>
      </w:tr>
    </w:tbl>
    <w:p w14:paraId="18524EB0" w14:textId="77777777" w:rsidR="009B760A" w:rsidRDefault="009B760A"/>
    <w:p w14:paraId="28A1745B" w14:textId="77777777" w:rsidR="009B760A" w:rsidRDefault="009B760A"/>
    <w:p w14:paraId="6E97CDEB" w14:textId="77777777" w:rsidR="00CA4300" w:rsidRDefault="00CA4300" w:rsidP="00CA4300"/>
    <w:p w14:paraId="50C39141" w14:textId="77777777" w:rsidR="00CA4300" w:rsidRDefault="00CA4300" w:rsidP="00CA4300"/>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69DDD22E" w:rsidR="00EA5E05" w:rsidRPr="00DE71A0" w:rsidRDefault="009B760A" w:rsidP="006F1530">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EA5E05" w:rsidRPr="00DE71A0">
              <w:rPr>
                <w:rFonts w:asciiTheme="minorHAnsi" w:hAnsiTheme="minorHAnsi"/>
                <w:b/>
                <w:sz w:val="24"/>
                <w:szCs w:val="24"/>
              </w:rPr>
              <w:t xml:space="preserve"> Undertaking</w:t>
            </w:r>
          </w:p>
        </w:tc>
      </w:tr>
      <w:tr w:rsidR="00EA5E05" w:rsidRPr="0090212B" w14:paraId="53468F14" w14:textId="77777777" w:rsidTr="006F1530">
        <w:tc>
          <w:tcPr>
            <w:tcW w:w="10598" w:type="dxa"/>
            <w:gridSpan w:val="4"/>
          </w:tcPr>
          <w:p w14:paraId="12C096CA" w14:textId="6079DBB2"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9B760A">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C83B1BE" w14:textId="13296905" w:rsidR="00EA5E05" w:rsidRPr="0090212B" w:rsidRDefault="00EA5E05" w:rsidP="00B40AB8">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B33A7B0" w:rsidR="00146055" w:rsidRPr="00E759B9" w:rsidRDefault="00146055" w:rsidP="002F30DB">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2F30DB" w:rsidRPr="00B97954" w14:paraId="764FE3A5" w14:textId="77777777" w:rsidTr="0027078A">
        <w:tc>
          <w:tcPr>
            <w:tcW w:w="10485" w:type="dxa"/>
            <w:gridSpan w:val="20"/>
            <w:shd w:val="clear" w:color="auto" w:fill="D9D9D9" w:themeFill="background1" w:themeFillShade="D9"/>
          </w:tcPr>
          <w:p w14:paraId="12B16A2E"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B432EB8"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44FFB89C" w:rsidR="002F30DB" w:rsidRPr="0027078A" w:rsidRDefault="002F30DB" w:rsidP="00EA0683">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EA0683">
              <w:rPr>
                <w:rFonts w:asciiTheme="minorHAnsi" w:hAnsiTheme="minorHAnsi"/>
                <w:sz w:val="24"/>
                <w:szCs w:val="24"/>
              </w:rPr>
              <w:t xml:space="preserve"> and for registration with the Society for the Environment as a 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30DB" w:rsidRPr="002802ED" w14:paraId="53034F6F" w14:textId="77777777" w:rsidTr="009153C3">
        <w:tc>
          <w:tcPr>
            <w:tcW w:w="10490" w:type="dxa"/>
            <w:gridSpan w:val="4"/>
            <w:tcBorders>
              <w:bottom w:val="single" w:sz="4" w:space="0" w:color="BFBFBF" w:themeColor="background1" w:themeShade="BF"/>
            </w:tcBorders>
          </w:tcPr>
          <w:p w14:paraId="7D1CC01F" w14:textId="77777777" w:rsidR="002F30DB" w:rsidRPr="0099229E" w:rsidRDefault="002F30DB"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2F30DB" w:rsidRPr="00B97954" w14:paraId="45164933" w14:textId="77777777" w:rsidTr="009153C3">
        <w:tc>
          <w:tcPr>
            <w:tcW w:w="10490" w:type="dxa"/>
            <w:gridSpan w:val="4"/>
            <w:shd w:val="clear" w:color="auto" w:fill="D9D9D9" w:themeFill="background1" w:themeFillShade="D9"/>
          </w:tcPr>
          <w:p w14:paraId="410B3E00" w14:textId="77777777" w:rsidR="002F30DB" w:rsidRDefault="002F30DB"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7565652"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3A7D33"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CE1FF92" w14:textId="77777777" w:rsidR="002F30DB" w:rsidRPr="00D77BA4" w:rsidRDefault="002F30DB"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2F30DB" w:rsidRPr="00B97954" w14:paraId="2522706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2F61C"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835B7"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1610A" w14:textId="77777777" w:rsidR="002F30DB" w:rsidRPr="00B97954" w:rsidRDefault="002F30DB"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45F8D"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5910989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FD506"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C0F55"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52D0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C8CC0"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369A689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A8F7A" w14:textId="77777777" w:rsidR="002F30DB"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F251E"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FDC05"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889C6" w14:textId="77777777" w:rsidR="002F30DB" w:rsidRPr="00B97954" w:rsidRDefault="002F30DB" w:rsidP="009153C3">
            <w:pPr>
              <w:spacing w:line="360" w:lineRule="auto"/>
              <w:ind w:right="-11"/>
              <w:rPr>
                <w:rFonts w:asciiTheme="minorHAnsi" w:hAnsiTheme="minorHAnsi"/>
                <w:sz w:val="24"/>
                <w:szCs w:val="24"/>
              </w:rPr>
            </w:pPr>
          </w:p>
        </w:tc>
      </w:tr>
    </w:tbl>
    <w:p w14:paraId="5CAB45C4" w14:textId="77777777" w:rsidR="002F30DB" w:rsidRDefault="002F30DB" w:rsidP="00334FCB">
      <w:pPr>
        <w:spacing w:line="360" w:lineRule="auto"/>
        <w:ind w:right="-11"/>
        <w:rPr>
          <w:rFonts w:asciiTheme="minorHAnsi" w:hAnsiTheme="minorHAnsi"/>
          <w:sz w:val="24"/>
          <w:szCs w:val="24"/>
        </w:rPr>
      </w:pPr>
    </w:p>
    <w:p w14:paraId="0DDBD1E9" w14:textId="77777777" w:rsidR="002F30DB" w:rsidRPr="00B97954" w:rsidRDefault="002F30D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SocEnv</w:t>
            </w:r>
            <w:proofErr w:type="spellEnd"/>
            <w:r>
              <w:rPr>
                <w:rFonts w:asciiTheme="minorHAnsi" w:hAnsiTheme="minorHAnsi"/>
                <w:sz w:val="24"/>
                <w:szCs w:val="24"/>
              </w:rPr>
              <w:t xml:space="preserve">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185B81" w:rsidR="009A07CA" w:rsidRPr="00B97954" w:rsidRDefault="009A07CA" w:rsidP="00B40AB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w:t>
            </w:r>
            <w:r w:rsidR="00B40AB8">
              <w:rPr>
                <w:rFonts w:asciiTheme="minorHAnsi" w:hAnsiTheme="minorHAnsi"/>
                <w:sz w:val="24"/>
                <w:szCs w:val="24"/>
                <w:lang w:eastAsia="en-US"/>
              </w:rPr>
              <w:t>Registered</w:t>
            </w:r>
            <w:r>
              <w:rPr>
                <w:rFonts w:asciiTheme="minorHAnsi" w:hAnsiTheme="minorHAnsi"/>
                <w:sz w:val="24"/>
                <w:szCs w:val="24"/>
                <w:lang w:eastAsia="en-US"/>
              </w:rPr>
              <w:t xml:space="preserve"> </w:t>
            </w:r>
            <w:r w:rsidR="00B40AB8">
              <w:rPr>
                <w:rFonts w:asciiTheme="minorHAnsi" w:hAnsiTheme="minorHAnsi"/>
                <w:sz w:val="24"/>
                <w:szCs w:val="24"/>
                <w:lang w:eastAsia="en-US"/>
              </w:rPr>
              <w:t>Environmental Technician</w:t>
            </w:r>
            <w:r>
              <w:rPr>
                <w:rFonts w:asciiTheme="minorHAnsi" w:hAnsiTheme="minorHAnsi"/>
                <w:sz w:val="24"/>
                <w:szCs w:val="24"/>
                <w:lang w:eastAsia="en-US"/>
              </w:rPr>
              <w:t xml:space="preserve"> registration</w:t>
            </w:r>
          </w:p>
        </w:tc>
      </w:tr>
      <w:tr w:rsidR="002F30DB" w:rsidRPr="00B97954" w14:paraId="0DC2CD41"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8EADC"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6E0FC"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0AA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F59B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2F30DB" w:rsidRPr="00B97954" w14:paraId="6F01BB87"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8FA6D" w14:textId="77777777" w:rsidR="002F30DB" w:rsidRDefault="002F30D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BE9D5"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53068019"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D124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626212E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C89E6"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3362A" w14:textId="77777777" w:rsidR="002F30DB" w:rsidRPr="00B97954" w:rsidRDefault="002F30DB"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2F30DB" w:rsidRPr="00B97954" w14:paraId="0E23CE7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414D1"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F699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2F30DB" w:rsidRPr="00B97954" w14:paraId="5435D9CD"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516BC" w14:textId="77777777" w:rsidR="002F30DB" w:rsidRPr="008A6F26" w:rsidRDefault="002F30DB"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2F30DB" w:rsidRPr="00B97954" w14:paraId="677FD36A"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16D7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0EF2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2A5B8"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C70C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2F30DB" w:rsidRPr="00B97954" w14:paraId="20D39D77"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E8823"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97F81"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3D5B1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B87E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94B89"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2F30DB" w:rsidRPr="00B97954" w14:paraId="75D81634"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C97C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773F4"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7558" w14:textId="77777777" w:rsidR="00360C2A" w:rsidRDefault="00360C2A" w:rsidP="009F0116">
      <w:r>
        <w:separator/>
      </w:r>
    </w:p>
  </w:endnote>
  <w:endnote w:type="continuationSeparator" w:id="0">
    <w:p w14:paraId="0BCA6CEC" w14:textId="77777777" w:rsidR="00360C2A" w:rsidRDefault="00360C2A"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CC56" w14:textId="77777777" w:rsidR="00360C2A" w:rsidRDefault="00360C2A" w:rsidP="009F0116">
      <w:r>
        <w:separator/>
      </w:r>
    </w:p>
  </w:footnote>
  <w:footnote w:type="continuationSeparator" w:id="0">
    <w:p w14:paraId="03D380B9" w14:textId="77777777" w:rsidR="00360C2A" w:rsidRDefault="00360C2A"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E444" w14:textId="747C07D9" w:rsidR="003F1093"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9B760A">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4326975D"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B2E7D">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7B2E7D">
      <w:rPr>
        <w:rFonts w:asciiTheme="minorHAnsi" w:hAnsiTheme="minorHAnsi"/>
        <w:b/>
        <w:sz w:val="32"/>
        <w:szCs w:val="32"/>
      </w:rPr>
      <w:t xml:space="preserve">registration as </w:t>
    </w:r>
    <w:proofErr w:type="spellStart"/>
    <w:r w:rsidR="009B760A">
      <w:rPr>
        <w:rFonts w:asciiTheme="minorHAnsi" w:hAnsiTheme="minorHAnsi"/>
        <w:b/>
        <w:sz w:val="32"/>
        <w:szCs w:val="32"/>
      </w:rPr>
      <w:t>REnvTech</w:t>
    </w:r>
    <w:proofErr w:type="spellEnd"/>
  </w:p>
  <w:p w14:paraId="73A0FAAE" w14:textId="0D3A9ED8"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CA5456">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1C6BF9DD"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9C07F3">
      <w:rPr>
        <w:rFonts w:asciiTheme="minorHAnsi" w:hAnsiTheme="minorHAnsi"/>
      </w:rPr>
      <w:t>3</w:t>
    </w:r>
    <w:r w:rsidRPr="001047F2">
      <w:rPr>
        <w:rFonts w:asciiTheme="minorHAnsi" w:hAnsiTheme="minorHAnsi"/>
      </w:rPr>
      <w:t xml:space="preserve">: </w:t>
    </w:r>
    <w:r w:rsidR="009C07F3">
      <w:rPr>
        <w:rFonts w:asciiTheme="minorHAnsi" w:hAnsiTheme="minorHAnsi"/>
      </w:rPr>
      <w:t>Jun</w:t>
    </w:r>
    <w:r w:rsidR="002F30DB">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9C07F3">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9C07F3">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6"/>
  </w:num>
  <w:num w:numId="4">
    <w:abstractNumId w:val="20"/>
  </w:num>
  <w:num w:numId="5">
    <w:abstractNumId w:val="21"/>
  </w:num>
  <w:num w:numId="6">
    <w:abstractNumId w:val="4"/>
  </w:num>
  <w:num w:numId="7">
    <w:abstractNumId w:val="2"/>
  </w:num>
  <w:num w:numId="8">
    <w:abstractNumId w:val="22"/>
  </w:num>
  <w:num w:numId="9">
    <w:abstractNumId w:val="18"/>
  </w:num>
  <w:num w:numId="10">
    <w:abstractNumId w:val="6"/>
  </w:num>
  <w:num w:numId="11">
    <w:abstractNumId w:val="3"/>
  </w:num>
  <w:num w:numId="12">
    <w:abstractNumId w:val="14"/>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27"/>
  </w:num>
  <w:num w:numId="18">
    <w:abstractNumId w:val="26"/>
  </w:num>
  <w:num w:numId="19">
    <w:abstractNumId w:val="15"/>
  </w:num>
  <w:num w:numId="20">
    <w:abstractNumId w:val="13"/>
  </w:num>
  <w:num w:numId="21">
    <w:abstractNumId w:val="25"/>
  </w:num>
  <w:num w:numId="22">
    <w:abstractNumId w:val="1"/>
  </w:num>
  <w:num w:numId="23">
    <w:abstractNumId w:val="5"/>
  </w:num>
  <w:num w:numId="24">
    <w:abstractNumId w:val="0"/>
  </w:num>
  <w:num w:numId="25">
    <w:abstractNumId w:val="17"/>
  </w:num>
  <w:num w:numId="26">
    <w:abstractNumId w:val="12"/>
  </w:num>
  <w:num w:numId="27">
    <w:abstractNumId w:val="28"/>
  </w:num>
  <w:num w:numId="28">
    <w:abstractNumId w:val="19"/>
  </w:num>
  <w:num w:numId="29">
    <w:abstractNumId w:val="7"/>
  </w:num>
  <w:num w:numId="30">
    <w:abstractNumId w:val="9"/>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DB"/>
    <w:rsid w:val="00302F5B"/>
    <w:rsid w:val="0031553D"/>
    <w:rsid w:val="003200D1"/>
    <w:rsid w:val="0032367B"/>
    <w:rsid w:val="00323D68"/>
    <w:rsid w:val="00334B05"/>
    <w:rsid w:val="00334FCB"/>
    <w:rsid w:val="0034286B"/>
    <w:rsid w:val="00342C10"/>
    <w:rsid w:val="003436E6"/>
    <w:rsid w:val="00350250"/>
    <w:rsid w:val="00353A5D"/>
    <w:rsid w:val="00360C2A"/>
    <w:rsid w:val="00370825"/>
    <w:rsid w:val="00376D01"/>
    <w:rsid w:val="003827FF"/>
    <w:rsid w:val="003A5B6D"/>
    <w:rsid w:val="003C3F3B"/>
    <w:rsid w:val="003D193F"/>
    <w:rsid w:val="003E151C"/>
    <w:rsid w:val="003E22D4"/>
    <w:rsid w:val="003F1093"/>
    <w:rsid w:val="0040460D"/>
    <w:rsid w:val="00412A6E"/>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2FE6"/>
    <w:rsid w:val="007946B1"/>
    <w:rsid w:val="0079549A"/>
    <w:rsid w:val="007A41CB"/>
    <w:rsid w:val="007B2947"/>
    <w:rsid w:val="007B2E7D"/>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760A"/>
    <w:rsid w:val="009C07F3"/>
    <w:rsid w:val="009D1A37"/>
    <w:rsid w:val="009E4EEA"/>
    <w:rsid w:val="009F0116"/>
    <w:rsid w:val="009F0687"/>
    <w:rsid w:val="00A018EF"/>
    <w:rsid w:val="00A07423"/>
    <w:rsid w:val="00A1067F"/>
    <w:rsid w:val="00A106DC"/>
    <w:rsid w:val="00A13841"/>
    <w:rsid w:val="00A1782E"/>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B0694E"/>
    <w:rsid w:val="00B10934"/>
    <w:rsid w:val="00B12401"/>
    <w:rsid w:val="00B13958"/>
    <w:rsid w:val="00B40AB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329"/>
    <w:rsid w:val="00E55866"/>
    <w:rsid w:val="00E579AF"/>
    <w:rsid w:val="00E628B5"/>
    <w:rsid w:val="00E664B5"/>
    <w:rsid w:val="00E66A48"/>
    <w:rsid w:val="00E70300"/>
    <w:rsid w:val="00E759B9"/>
    <w:rsid w:val="00E80C8E"/>
    <w:rsid w:val="00E80EFD"/>
    <w:rsid w:val="00E83736"/>
    <w:rsid w:val="00E90499"/>
    <w:rsid w:val="00EA0683"/>
    <w:rsid w:val="00EA32FE"/>
    <w:rsid w:val="00EA5E05"/>
    <w:rsid w:val="00EB1474"/>
    <w:rsid w:val="00EB26B1"/>
    <w:rsid w:val="00EB3169"/>
    <w:rsid w:val="00EC64F1"/>
    <w:rsid w:val="00EC6A5B"/>
    <w:rsid w:val="00EC7724"/>
    <w:rsid w:val="00ED1B17"/>
    <w:rsid w:val="00EE12FB"/>
    <w:rsid w:val="00EE3250"/>
    <w:rsid w:val="00EE547F"/>
    <w:rsid w:val="00EE7893"/>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1C069-51D1-4560-BBF9-BE54E5A2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2020-06-02T12:47:00Z</dcterms:created>
  <dcterms:modified xsi:type="dcterms:W3CDTF">2020-06-02T12:47:00Z</dcterms:modified>
</cp:coreProperties>
</file>