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bottom w:val="single" w:sz="8" w:space="0" w:color="auto"/>
          <w:insideH w:val="none" w:sz="0" w:space="0" w:color="auto"/>
          <w:insideV w:val="none" w:sz="0" w:space="0" w:color="auto"/>
        </w:tblBorders>
        <w:tblLook w:val="04A0"/>
      </w:tblPr>
      <w:tblGrid>
        <w:gridCol w:w="10682"/>
      </w:tblGrid>
      <w:tr w:rsidR="008E799D" w:rsidTr="008E799D">
        <w:tc>
          <w:tcPr>
            <w:tcW w:w="10682" w:type="dxa"/>
          </w:tcPr>
          <w:p w:rsidR="008E799D" w:rsidRDefault="008E799D" w:rsidP="008E799D">
            <w:pPr>
              <w:jc w:val="both"/>
              <w:rPr>
                <w:rFonts w:ascii="Calibri" w:hAnsi="Calibri" w:cs="Arial"/>
                <w:b/>
                <w:sz w:val="22"/>
                <w:szCs w:val="22"/>
              </w:rPr>
            </w:pPr>
            <w:r w:rsidRPr="008E799D">
              <w:rPr>
                <w:rFonts w:asciiTheme="minorHAnsi" w:hAnsiTheme="minorHAnsi"/>
                <w:b/>
                <w:sz w:val="22"/>
                <w:szCs w:val="22"/>
              </w:rPr>
              <w:t xml:space="preserve">This guidance sets out the process and requirements that you have to follow when submitting your application to the Nuclear Institute. </w:t>
            </w:r>
          </w:p>
        </w:tc>
      </w:tr>
    </w:tbl>
    <w:p w:rsidR="00590321" w:rsidRPr="00590321" w:rsidRDefault="00590321" w:rsidP="00CE05F5">
      <w:pPr>
        <w:jc w:val="both"/>
        <w:rPr>
          <w:rFonts w:asciiTheme="minorHAnsi" w:hAnsiTheme="minorHAnsi"/>
          <w:sz w:val="22"/>
          <w:szCs w:val="22"/>
        </w:rPr>
      </w:pPr>
    </w:p>
    <w:p w:rsidR="005744F5" w:rsidRPr="00590321" w:rsidRDefault="005744F5" w:rsidP="005744F5">
      <w:pPr>
        <w:jc w:val="both"/>
        <w:rPr>
          <w:rFonts w:asciiTheme="minorHAnsi" w:hAnsiTheme="minorHAnsi"/>
          <w:sz w:val="22"/>
          <w:szCs w:val="22"/>
        </w:rPr>
      </w:pPr>
      <w:r>
        <w:rPr>
          <w:rFonts w:asciiTheme="minorHAnsi" w:hAnsiTheme="minorHAnsi" w:cs="Arial"/>
          <w:sz w:val="22"/>
          <w:szCs w:val="22"/>
        </w:rPr>
        <w:t>The process of becoming a Fellow, Member, Associate Member and Technician Member, including registration with the Engineering or Science Council as appropriate, is through a professional review by trained nuclear professionals.</w:t>
      </w:r>
    </w:p>
    <w:p w:rsidR="005744F5" w:rsidRDefault="005744F5" w:rsidP="00CE05F5">
      <w:pPr>
        <w:jc w:val="both"/>
        <w:rPr>
          <w:rFonts w:asciiTheme="minorHAnsi" w:hAnsiTheme="minorHAnsi" w:cs="Arial"/>
          <w:sz w:val="22"/>
          <w:szCs w:val="22"/>
        </w:rPr>
      </w:pPr>
    </w:p>
    <w:p w:rsidR="005744F5" w:rsidRDefault="007929AC" w:rsidP="00CE05F5">
      <w:pPr>
        <w:jc w:val="both"/>
        <w:rPr>
          <w:rFonts w:asciiTheme="minorHAnsi" w:hAnsiTheme="minorHAnsi" w:cs="Arial"/>
          <w:sz w:val="22"/>
          <w:szCs w:val="22"/>
        </w:rPr>
      </w:pPr>
      <w:r w:rsidRPr="007929AC">
        <w:drawing>
          <wp:inline distT="0" distB="0" distL="0" distR="0">
            <wp:extent cx="6645910" cy="1649248"/>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5910" cy="1649248"/>
                    </a:xfrm>
                    <a:prstGeom prst="rect">
                      <a:avLst/>
                    </a:prstGeom>
                    <a:noFill/>
                    <a:ln w="9525">
                      <a:noFill/>
                      <a:miter lim="800000"/>
                      <a:headEnd/>
                      <a:tailEnd/>
                    </a:ln>
                  </pic:spPr>
                </pic:pic>
              </a:graphicData>
            </a:graphic>
          </wp:inline>
        </w:drawing>
      </w:r>
    </w:p>
    <w:p w:rsidR="005744F5" w:rsidRDefault="005744F5" w:rsidP="00CE05F5">
      <w:pPr>
        <w:jc w:val="both"/>
        <w:rPr>
          <w:rFonts w:asciiTheme="minorHAnsi" w:hAnsiTheme="minorHAnsi" w:cs="Arial"/>
          <w:sz w:val="22"/>
          <w:szCs w:val="22"/>
        </w:rPr>
      </w:pPr>
    </w:p>
    <w:p w:rsidR="005744F5" w:rsidRDefault="005744F5" w:rsidP="00CE05F5">
      <w:pPr>
        <w:jc w:val="both"/>
        <w:rPr>
          <w:rFonts w:asciiTheme="minorHAnsi" w:hAnsiTheme="minorHAnsi" w:cs="Arial"/>
          <w:sz w:val="22"/>
          <w:szCs w:val="22"/>
        </w:rPr>
      </w:pPr>
    </w:p>
    <w:p w:rsidR="00996752" w:rsidRPr="008F64C9" w:rsidRDefault="00590321" w:rsidP="00CE05F5">
      <w:pPr>
        <w:autoSpaceDE w:val="0"/>
        <w:autoSpaceDN w:val="0"/>
        <w:adjustRightInd w:val="0"/>
        <w:spacing w:line="241" w:lineRule="atLeast"/>
        <w:jc w:val="both"/>
        <w:rPr>
          <w:rFonts w:asciiTheme="minorHAnsi" w:hAnsiTheme="minorHAnsi" w:cs="Arial"/>
          <w:sz w:val="22"/>
          <w:szCs w:val="22"/>
        </w:rPr>
      </w:pPr>
      <w:r w:rsidRPr="007106D2">
        <w:rPr>
          <w:rFonts w:asciiTheme="minorHAnsi" w:hAnsiTheme="minorHAnsi" w:cs="Arial"/>
          <w:sz w:val="22"/>
          <w:szCs w:val="22"/>
        </w:rPr>
        <w:t>A</w:t>
      </w:r>
      <w:r w:rsidR="00EE1882" w:rsidRPr="007106D2">
        <w:rPr>
          <w:rFonts w:asciiTheme="minorHAnsi" w:hAnsiTheme="minorHAnsi" w:cs="Arial"/>
          <w:sz w:val="22"/>
          <w:szCs w:val="22"/>
        </w:rPr>
        <w:t xml:space="preserve">pplicants </w:t>
      </w:r>
      <w:r w:rsidR="00E568F7">
        <w:rPr>
          <w:rStyle w:val="A4"/>
          <w:rFonts w:asciiTheme="minorHAnsi" w:hAnsiTheme="minorHAnsi" w:cs="Arial"/>
          <w:color w:val="auto"/>
          <w:sz w:val="22"/>
          <w:szCs w:val="22"/>
        </w:rPr>
        <w:t>will</w:t>
      </w:r>
      <w:r w:rsidR="00EE1882" w:rsidRPr="007106D2">
        <w:rPr>
          <w:rStyle w:val="A4"/>
          <w:rFonts w:asciiTheme="minorHAnsi" w:hAnsiTheme="minorHAnsi" w:cs="Arial"/>
          <w:color w:val="auto"/>
          <w:sz w:val="22"/>
          <w:szCs w:val="22"/>
        </w:rPr>
        <w:t xml:space="preserve"> </w:t>
      </w:r>
      <w:r w:rsidR="005744F5">
        <w:rPr>
          <w:rStyle w:val="A4"/>
          <w:rFonts w:asciiTheme="minorHAnsi" w:hAnsiTheme="minorHAnsi" w:cs="Arial"/>
          <w:color w:val="auto"/>
          <w:sz w:val="22"/>
          <w:szCs w:val="22"/>
        </w:rPr>
        <w:t xml:space="preserve">be assessed </w:t>
      </w:r>
      <w:r w:rsidR="004F0912" w:rsidRPr="007106D2">
        <w:rPr>
          <w:rStyle w:val="A4"/>
          <w:rFonts w:asciiTheme="minorHAnsi" w:hAnsiTheme="minorHAnsi" w:cs="Arial"/>
          <w:color w:val="auto"/>
          <w:sz w:val="22"/>
          <w:szCs w:val="22"/>
        </w:rPr>
        <w:t xml:space="preserve">by the Nuclear Institute through </w:t>
      </w:r>
      <w:r w:rsidR="00EE1882" w:rsidRPr="007106D2">
        <w:rPr>
          <w:rStyle w:val="A4"/>
          <w:rFonts w:asciiTheme="minorHAnsi" w:hAnsiTheme="minorHAnsi" w:cs="Arial"/>
          <w:color w:val="auto"/>
          <w:sz w:val="22"/>
          <w:szCs w:val="22"/>
        </w:rPr>
        <w:t>a process known as professional review</w:t>
      </w:r>
      <w:r w:rsidR="004F0912" w:rsidRPr="007106D2">
        <w:rPr>
          <w:rStyle w:val="A4"/>
          <w:rFonts w:asciiTheme="minorHAnsi" w:hAnsiTheme="minorHAnsi" w:cs="Arial"/>
          <w:color w:val="auto"/>
          <w:sz w:val="22"/>
          <w:szCs w:val="22"/>
        </w:rPr>
        <w:t xml:space="preserve">, </w:t>
      </w:r>
      <w:r w:rsidR="009C0962" w:rsidRPr="007106D2">
        <w:rPr>
          <w:rStyle w:val="A4"/>
          <w:rFonts w:asciiTheme="minorHAnsi" w:hAnsiTheme="minorHAnsi" w:cs="Arial"/>
          <w:color w:val="auto"/>
          <w:sz w:val="22"/>
          <w:szCs w:val="22"/>
        </w:rPr>
        <w:t xml:space="preserve">which is </w:t>
      </w:r>
      <w:r w:rsidR="004F0912" w:rsidRPr="007106D2">
        <w:rPr>
          <w:rStyle w:val="A4"/>
          <w:rFonts w:asciiTheme="minorHAnsi" w:hAnsiTheme="minorHAnsi" w:cs="Arial"/>
          <w:color w:val="auto"/>
          <w:sz w:val="22"/>
          <w:szCs w:val="22"/>
        </w:rPr>
        <w:t xml:space="preserve">carried out </w:t>
      </w:r>
      <w:r w:rsidR="00EE1882" w:rsidRPr="007106D2">
        <w:rPr>
          <w:rStyle w:val="A4"/>
          <w:rFonts w:asciiTheme="minorHAnsi" w:hAnsiTheme="minorHAnsi" w:cs="Arial"/>
          <w:color w:val="auto"/>
          <w:sz w:val="22"/>
          <w:szCs w:val="22"/>
        </w:rPr>
        <w:t>by</w:t>
      </w:r>
      <w:r w:rsidR="004F0912" w:rsidRPr="007106D2">
        <w:rPr>
          <w:rStyle w:val="A4"/>
          <w:rFonts w:asciiTheme="minorHAnsi" w:hAnsiTheme="minorHAnsi" w:cs="Arial"/>
          <w:color w:val="auto"/>
          <w:sz w:val="22"/>
          <w:szCs w:val="22"/>
        </w:rPr>
        <w:t xml:space="preserve"> trained </w:t>
      </w:r>
      <w:r w:rsidR="00EE1882" w:rsidRPr="007106D2">
        <w:rPr>
          <w:rStyle w:val="A4"/>
          <w:rFonts w:asciiTheme="minorHAnsi" w:hAnsiTheme="minorHAnsi" w:cs="Arial"/>
          <w:color w:val="auto"/>
          <w:sz w:val="22"/>
          <w:szCs w:val="22"/>
        </w:rPr>
        <w:t>practising nuclear professionals</w:t>
      </w:r>
      <w:r w:rsidR="00DA22F0" w:rsidRPr="007106D2">
        <w:rPr>
          <w:rStyle w:val="A4"/>
          <w:rFonts w:asciiTheme="minorHAnsi" w:hAnsiTheme="minorHAnsi" w:cs="Arial"/>
          <w:color w:val="auto"/>
          <w:sz w:val="22"/>
          <w:szCs w:val="22"/>
        </w:rPr>
        <w:t xml:space="preserve"> wh</w:t>
      </w:r>
      <w:r w:rsidRPr="007106D2">
        <w:rPr>
          <w:rStyle w:val="A4"/>
          <w:rFonts w:asciiTheme="minorHAnsi" w:hAnsiTheme="minorHAnsi" w:cs="Arial"/>
          <w:color w:val="auto"/>
          <w:sz w:val="22"/>
          <w:szCs w:val="22"/>
        </w:rPr>
        <w:t>o form the Membership Committee</w:t>
      </w:r>
      <w:r w:rsidR="004F0912" w:rsidRPr="007106D2">
        <w:rPr>
          <w:rStyle w:val="A4"/>
          <w:rFonts w:asciiTheme="minorHAnsi" w:hAnsiTheme="minorHAnsi" w:cs="Arial"/>
          <w:color w:val="auto"/>
          <w:sz w:val="22"/>
          <w:szCs w:val="22"/>
        </w:rPr>
        <w:t>. A</w:t>
      </w:r>
      <w:r w:rsidR="00EE1882" w:rsidRPr="007106D2">
        <w:rPr>
          <w:rStyle w:val="A4"/>
          <w:rFonts w:asciiTheme="minorHAnsi" w:hAnsiTheme="minorHAnsi" w:cs="Arial"/>
          <w:color w:val="auto"/>
          <w:sz w:val="22"/>
          <w:szCs w:val="22"/>
        </w:rPr>
        <w:t xml:space="preserve">pplicants must </w:t>
      </w:r>
      <w:r w:rsidR="004F0912" w:rsidRPr="007106D2">
        <w:rPr>
          <w:rStyle w:val="A4"/>
          <w:rFonts w:asciiTheme="minorHAnsi" w:hAnsiTheme="minorHAnsi" w:cs="Arial"/>
          <w:color w:val="auto"/>
          <w:sz w:val="22"/>
          <w:szCs w:val="22"/>
        </w:rPr>
        <w:t>demonstrate</w:t>
      </w:r>
      <w:r w:rsidR="009C0962" w:rsidRPr="007106D2">
        <w:rPr>
          <w:rStyle w:val="A4"/>
          <w:rFonts w:asciiTheme="minorHAnsi" w:hAnsiTheme="minorHAnsi" w:cs="Arial"/>
          <w:color w:val="auto"/>
          <w:sz w:val="22"/>
          <w:szCs w:val="22"/>
        </w:rPr>
        <w:t xml:space="preserve"> that</w:t>
      </w:r>
      <w:r w:rsidR="004F0912" w:rsidRPr="007106D2">
        <w:rPr>
          <w:rStyle w:val="A4"/>
          <w:rFonts w:asciiTheme="minorHAnsi" w:hAnsiTheme="minorHAnsi" w:cs="Arial"/>
          <w:color w:val="auto"/>
          <w:sz w:val="22"/>
          <w:szCs w:val="22"/>
        </w:rPr>
        <w:t xml:space="preserve"> they have</w:t>
      </w:r>
      <w:r w:rsidR="00EE1882" w:rsidRPr="007106D2">
        <w:rPr>
          <w:rStyle w:val="A4"/>
          <w:rFonts w:asciiTheme="minorHAnsi" w:hAnsiTheme="minorHAnsi" w:cs="Arial"/>
          <w:color w:val="auto"/>
          <w:sz w:val="22"/>
          <w:szCs w:val="22"/>
        </w:rPr>
        <w:t xml:space="preserve"> the relev</w:t>
      </w:r>
      <w:r w:rsidR="00996752" w:rsidRPr="007106D2">
        <w:rPr>
          <w:rStyle w:val="A4"/>
          <w:rFonts w:asciiTheme="minorHAnsi" w:hAnsiTheme="minorHAnsi" w:cs="Arial"/>
          <w:color w:val="auto"/>
          <w:sz w:val="22"/>
          <w:szCs w:val="22"/>
        </w:rPr>
        <w:t xml:space="preserve">ant qualification </w:t>
      </w:r>
      <w:r w:rsidR="004F0912" w:rsidRPr="007106D2">
        <w:rPr>
          <w:rStyle w:val="A4"/>
          <w:rFonts w:asciiTheme="minorHAnsi" w:hAnsiTheme="minorHAnsi" w:cs="Arial"/>
          <w:color w:val="auto"/>
          <w:sz w:val="22"/>
          <w:szCs w:val="22"/>
        </w:rPr>
        <w:t>(</w:t>
      </w:r>
      <w:r w:rsidR="00996752" w:rsidRPr="007106D2">
        <w:rPr>
          <w:rStyle w:val="A4"/>
          <w:rFonts w:asciiTheme="minorHAnsi" w:hAnsiTheme="minorHAnsi" w:cs="Arial"/>
          <w:color w:val="auto"/>
          <w:sz w:val="22"/>
          <w:szCs w:val="22"/>
        </w:rPr>
        <w:t>or equivalent</w:t>
      </w:r>
      <w:r w:rsidR="004F0912" w:rsidRPr="007106D2">
        <w:rPr>
          <w:rStyle w:val="A4"/>
          <w:rFonts w:asciiTheme="minorHAnsi" w:hAnsiTheme="minorHAnsi" w:cs="Arial"/>
          <w:color w:val="auto"/>
          <w:sz w:val="22"/>
          <w:szCs w:val="22"/>
        </w:rPr>
        <w:t>)</w:t>
      </w:r>
      <w:r w:rsidR="00996752" w:rsidRPr="007106D2">
        <w:rPr>
          <w:rStyle w:val="A4"/>
          <w:rFonts w:asciiTheme="minorHAnsi" w:hAnsiTheme="minorHAnsi" w:cs="Arial"/>
          <w:color w:val="auto"/>
          <w:sz w:val="22"/>
          <w:szCs w:val="22"/>
        </w:rPr>
        <w:t xml:space="preserve">, </w:t>
      </w:r>
      <w:r w:rsidR="00EE1882" w:rsidRPr="007106D2">
        <w:rPr>
          <w:rStyle w:val="A4"/>
          <w:rFonts w:asciiTheme="minorHAnsi" w:hAnsiTheme="minorHAnsi" w:cs="Arial"/>
          <w:color w:val="auto"/>
          <w:sz w:val="22"/>
          <w:szCs w:val="22"/>
        </w:rPr>
        <w:t>wo</w:t>
      </w:r>
      <w:r w:rsidR="00CB6F36" w:rsidRPr="007106D2">
        <w:rPr>
          <w:rStyle w:val="A4"/>
          <w:rFonts w:asciiTheme="minorHAnsi" w:hAnsiTheme="minorHAnsi" w:cs="Arial"/>
          <w:color w:val="auto"/>
          <w:sz w:val="22"/>
          <w:szCs w:val="22"/>
        </w:rPr>
        <w:t>rk experience, Nuclear D</w:t>
      </w:r>
      <w:r w:rsidR="00EE1882" w:rsidRPr="007106D2">
        <w:rPr>
          <w:rStyle w:val="A4"/>
          <w:rFonts w:asciiTheme="minorHAnsi" w:hAnsiTheme="minorHAnsi" w:cs="Arial"/>
          <w:color w:val="auto"/>
          <w:sz w:val="22"/>
          <w:szCs w:val="22"/>
        </w:rPr>
        <w:t>elta and</w:t>
      </w:r>
      <w:r w:rsidR="00996752" w:rsidRPr="007106D2">
        <w:rPr>
          <w:rStyle w:val="A4"/>
          <w:rFonts w:asciiTheme="minorHAnsi" w:hAnsiTheme="minorHAnsi" w:cs="Arial"/>
          <w:color w:val="auto"/>
          <w:sz w:val="22"/>
          <w:szCs w:val="22"/>
        </w:rPr>
        <w:t xml:space="preserve"> competencies for the grade, </w:t>
      </w:r>
      <w:r w:rsidR="007106D2">
        <w:rPr>
          <w:rStyle w:val="A4"/>
          <w:rFonts w:asciiTheme="minorHAnsi" w:hAnsiTheme="minorHAnsi" w:cs="Arial"/>
          <w:color w:val="auto"/>
          <w:sz w:val="22"/>
          <w:szCs w:val="22"/>
        </w:rPr>
        <w:t>as well as the</w:t>
      </w:r>
      <w:r w:rsidR="00996752">
        <w:rPr>
          <w:rStyle w:val="A4"/>
          <w:rFonts w:asciiTheme="minorHAnsi" w:hAnsiTheme="minorHAnsi" w:cs="Arial"/>
          <w:color w:val="auto"/>
          <w:sz w:val="22"/>
          <w:szCs w:val="22"/>
        </w:rPr>
        <w:t xml:space="preserve"> registration level </w:t>
      </w:r>
      <w:r w:rsidR="007106D2">
        <w:rPr>
          <w:rStyle w:val="A4"/>
          <w:rFonts w:asciiTheme="minorHAnsi" w:hAnsiTheme="minorHAnsi" w:cs="Arial"/>
          <w:color w:val="auto"/>
          <w:sz w:val="22"/>
          <w:szCs w:val="22"/>
        </w:rPr>
        <w:t>if applicable</w:t>
      </w:r>
      <w:r w:rsidR="00EE1882">
        <w:rPr>
          <w:rStyle w:val="A4"/>
          <w:rFonts w:asciiTheme="minorHAnsi" w:hAnsiTheme="minorHAnsi" w:cs="Arial"/>
          <w:color w:val="auto"/>
          <w:sz w:val="22"/>
          <w:szCs w:val="22"/>
        </w:rPr>
        <w:t>.</w:t>
      </w:r>
      <w:r w:rsidR="00996752">
        <w:rPr>
          <w:rStyle w:val="A4"/>
          <w:rFonts w:asciiTheme="minorHAnsi" w:hAnsiTheme="minorHAnsi" w:cs="Arial"/>
          <w:color w:val="auto"/>
          <w:sz w:val="22"/>
          <w:szCs w:val="22"/>
        </w:rPr>
        <w:t xml:space="preserve"> </w:t>
      </w:r>
      <w:r w:rsidR="007106D2">
        <w:rPr>
          <w:rStyle w:val="A4"/>
          <w:rFonts w:asciiTheme="minorHAnsi" w:hAnsiTheme="minorHAnsi" w:cs="Arial"/>
          <w:color w:val="auto"/>
          <w:sz w:val="22"/>
          <w:szCs w:val="22"/>
        </w:rPr>
        <w:t>Applicants</w:t>
      </w:r>
      <w:r w:rsidR="00996752">
        <w:rPr>
          <w:rStyle w:val="A4"/>
          <w:rFonts w:asciiTheme="minorHAnsi" w:hAnsiTheme="minorHAnsi" w:cs="Arial"/>
          <w:color w:val="auto"/>
          <w:sz w:val="22"/>
          <w:szCs w:val="22"/>
        </w:rPr>
        <w:t xml:space="preserve"> must </w:t>
      </w:r>
      <w:r w:rsidR="007106D2">
        <w:rPr>
          <w:rStyle w:val="A4"/>
          <w:rFonts w:asciiTheme="minorHAnsi" w:hAnsiTheme="minorHAnsi" w:cs="Arial"/>
          <w:color w:val="auto"/>
          <w:sz w:val="22"/>
          <w:szCs w:val="22"/>
        </w:rPr>
        <w:t>also</w:t>
      </w:r>
      <w:r w:rsidR="00996752">
        <w:rPr>
          <w:rStyle w:val="A4"/>
          <w:rFonts w:asciiTheme="minorHAnsi" w:hAnsiTheme="minorHAnsi" w:cs="Arial"/>
          <w:color w:val="auto"/>
          <w:sz w:val="22"/>
          <w:szCs w:val="22"/>
        </w:rPr>
        <w:t xml:space="preserve"> demonstrate a </w:t>
      </w:r>
      <w:r w:rsidR="00996752" w:rsidRPr="008F64C9">
        <w:rPr>
          <w:rStyle w:val="A4"/>
          <w:rFonts w:asciiTheme="minorHAnsi" w:hAnsiTheme="minorHAnsi" w:cs="Arial"/>
          <w:color w:val="auto"/>
          <w:sz w:val="22"/>
          <w:szCs w:val="22"/>
        </w:rPr>
        <w:t xml:space="preserve">commitment to </w:t>
      </w:r>
      <w:r w:rsidR="00996752" w:rsidRPr="008F64C9">
        <w:rPr>
          <w:rFonts w:asciiTheme="minorHAnsi" w:hAnsiTheme="minorHAnsi" w:cs="Arial"/>
          <w:sz w:val="22"/>
          <w:szCs w:val="22"/>
        </w:rPr>
        <w:t>maintain their competence, work within professional codes and participate actively within the nuclear profession.</w:t>
      </w:r>
    </w:p>
    <w:p w:rsidR="00996752" w:rsidRPr="008F64C9" w:rsidRDefault="00996752" w:rsidP="00CE05F5">
      <w:pPr>
        <w:autoSpaceDE w:val="0"/>
        <w:autoSpaceDN w:val="0"/>
        <w:adjustRightInd w:val="0"/>
        <w:spacing w:line="241" w:lineRule="atLeast"/>
        <w:jc w:val="both"/>
        <w:rPr>
          <w:rStyle w:val="A4"/>
          <w:rFonts w:asciiTheme="minorHAnsi" w:hAnsiTheme="minorHAnsi" w:cs="Arial"/>
          <w:color w:val="auto"/>
          <w:sz w:val="22"/>
          <w:szCs w:val="22"/>
        </w:rPr>
      </w:pPr>
    </w:p>
    <w:p w:rsidR="00E614B3" w:rsidRPr="008F64C9" w:rsidRDefault="00EE1882" w:rsidP="00CE05F5">
      <w:pPr>
        <w:autoSpaceDE w:val="0"/>
        <w:autoSpaceDN w:val="0"/>
        <w:adjustRightInd w:val="0"/>
        <w:spacing w:line="241" w:lineRule="atLeast"/>
        <w:jc w:val="both"/>
        <w:rPr>
          <w:rStyle w:val="A4"/>
          <w:rFonts w:asciiTheme="minorHAnsi" w:hAnsiTheme="minorHAnsi" w:cs="Arial"/>
          <w:color w:val="auto"/>
          <w:sz w:val="22"/>
          <w:szCs w:val="22"/>
        </w:rPr>
      </w:pPr>
      <w:r w:rsidRPr="008F64C9">
        <w:rPr>
          <w:rStyle w:val="A4"/>
          <w:rFonts w:asciiTheme="minorHAnsi" w:hAnsiTheme="minorHAnsi" w:cs="Arial"/>
          <w:color w:val="auto"/>
          <w:sz w:val="22"/>
          <w:szCs w:val="22"/>
        </w:rPr>
        <w:t xml:space="preserve">For registration with the Engineering Council, applicants are also assessed against the competence standards listed in UK-SPEC, </w:t>
      </w:r>
      <w:r w:rsidR="00EE52F5" w:rsidRPr="008F64C9">
        <w:rPr>
          <w:rStyle w:val="A4"/>
          <w:rFonts w:asciiTheme="minorHAnsi" w:hAnsiTheme="minorHAnsi" w:cs="Arial"/>
          <w:color w:val="auto"/>
          <w:sz w:val="22"/>
          <w:szCs w:val="22"/>
        </w:rPr>
        <w:t xml:space="preserve">as </w:t>
      </w:r>
      <w:r w:rsidRPr="008F64C9">
        <w:rPr>
          <w:rStyle w:val="A4"/>
          <w:rFonts w:asciiTheme="minorHAnsi" w:hAnsiTheme="minorHAnsi" w:cs="Arial"/>
          <w:color w:val="auto"/>
          <w:sz w:val="22"/>
          <w:szCs w:val="22"/>
        </w:rPr>
        <w:t>adapted by the Nuclear Institute to relate</w:t>
      </w:r>
      <w:r w:rsidR="00E568F7">
        <w:rPr>
          <w:rStyle w:val="A4"/>
          <w:rFonts w:asciiTheme="minorHAnsi" w:hAnsiTheme="minorHAnsi" w:cs="Arial"/>
          <w:color w:val="auto"/>
          <w:sz w:val="22"/>
          <w:szCs w:val="22"/>
        </w:rPr>
        <w:t xml:space="preserve"> </w:t>
      </w:r>
      <w:r w:rsidR="00E568F7" w:rsidRPr="008F64C9">
        <w:rPr>
          <w:rStyle w:val="A4"/>
          <w:rFonts w:asciiTheme="minorHAnsi" w:hAnsiTheme="minorHAnsi" w:cs="Arial"/>
          <w:color w:val="auto"/>
          <w:sz w:val="22"/>
          <w:szCs w:val="22"/>
        </w:rPr>
        <w:t>specifically</w:t>
      </w:r>
      <w:r w:rsidRPr="008F64C9">
        <w:rPr>
          <w:rStyle w:val="A4"/>
          <w:rFonts w:asciiTheme="minorHAnsi" w:hAnsiTheme="minorHAnsi" w:cs="Arial"/>
          <w:color w:val="auto"/>
          <w:sz w:val="22"/>
          <w:szCs w:val="22"/>
        </w:rPr>
        <w:t xml:space="preserve"> to the nuclear industry. For</w:t>
      </w:r>
      <w:r w:rsidR="00996752" w:rsidRPr="008F64C9">
        <w:rPr>
          <w:rStyle w:val="A4"/>
          <w:rFonts w:asciiTheme="minorHAnsi" w:hAnsiTheme="minorHAnsi" w:cs="Arial"/>
          <w:color w:val="auto"/>
          <w:sz w:val="22"/>
          <w:szCs w:val="22"/>
        </w:rPr>
        <w:t xml:space="preserve"> registration with the Science </w:t>
      </w:r>
      <w:r w:rsidRPr="008F64C9">
        <w:rPr>
          <w:rStyle w:val="A4"/>
          <w:rFonts w:asciiTheme="minorHAnsi" w:hAnsiTheme="minorHAnsi" w:cs="Arial"/>
          <w:color w:val="auto"/>
          <w:sz w:val="22"/>
          <w:szCs w:val="22"/>
        </w:rPr>
        <w:t>Council,</w:t>
      </w:r>
      <w:r w:rsidR="00996752" w:rsidRPr="008F64C9">
        <w:rPr>
          <w:rStyle w:val="A4"/>
          <w:rFonts w:asciiTheme="minorHAnsi" w:hAnsiTheme="minorHAnsi" w:cs="Arial"/>
          <w:color w:val="auto"/>
          <w:sz w:val="22"/>
          <w:szCs w:val="22"/>
        </w:rPr>
        <w:t xml:space="preserve"> applicants are also assessed against the competence standards designated by the Science Council. </w:t>
      </w:r>
    </w:p>
    <w:p w:rsidR="00E614B3" w:rsidRPr="008F64C9" w:rsidRDefault="00E614B3" w:rsidP="00CE05F5">
      <w:pPr>
        <w:autoSpaceDE w:val="0"/>
        <w:autoSpaceDN w:val="0"/>
        <w:adjustRightInd w:val="0"/>
        <w:spacing w:line="241" w:lineRule="atLeast"/>
        <w:jc w:val="both"/>
        <w:rPr>
          <w:rStyle w:val="A4"/>
          <w:rFonts w:asciiTheme="minorHAnsi" w:hAnsiTheme="minorHAnsi" w:cs="Arial"/>
          <w:color w:val="auto"/>
          <w:sz w:val="22"/>
          <w:szCs w:val="22"/>
        </w:rPr>
      </w:pPr>
    </w:p>
    <w:p w:rsidR="00E614B3" w:rsidRDefault="00E614B3" w:rsidP="00CE05F5">
      <w:pPr>
        <w:jc w:val="both"/>
      </w:pPr>
      <w:r w:rsidRPr="008F64C9">
        <w:rPr>
          <w:rStyle w:val="A4"/>
          <w:rFonts w:asciiTheme="minorHAnsi" w:hAnsiTheme="minorHAnsi" w:cs="Arial"/>
          <w:color w:val="auto"/>
          <w:sz w:val="22"/>
          <w:szCs w:val="22"/>
        </w:rPr>
        <w:t xml:space="preserve">Note: </w:t>
      </w:r>
      <w:r w:rsidR="00E568F7">
        <w:rPr>
          <w:rFonts w:asciiTheme="minorHAnsi" w:hAnsiTheme="minorHAnsi"/>
          <w:sz w:val="22"/>
          <w:szCs w:val="22"/>
        </w:rPr>
        <w:t>All</w:t>
      </w:r>
      <w:r w:rsidRPr="008F64C9">
        <w:rPr>
          <w:rFonts w:asciiTheme="minorHAnsi" w:hAnsiTheme="minorHAnsi"/>
          <w:sz w:val="22"/>
          <w:szCs w:val="22"/>
        </w:rPr>
        <w:t xml:space="preserve"> applications for membership and/or registration that involve the assessment of technical reports and/or the conduct and assessment of interviews</w:t>
      </w:r>
      <w:r w:rsidRPr="000C7B8D">
        <w:rPr>
          <w:rFonts w:asciiTheme="minorHAnsi" w:hAnsiTheme="minorHAnsi"/>
          <w:sz w:val="22"/>
          <w:szCs w:val="22"/>
        </w:rPr>
        <w:t xml:space="preserve"> that may have a national or military security caveat</w:t>
      </w:r>
      <w:r w:rsidR="00E568F7">
        <w:rPr>
          <w:rFonts w:asciiTheme="minorHAnsi" w:hAnsiTheme="minorHAnsi"/>
          <w:sz w:val="22"/>
          <w:szCs w:val="22"/>
        </w:rPr>
        <w:t xml:space="preserve"> will</w:t>
      </w:r>
      <w:r w:rsidR="00EE52F5">
        <w:rPr>
          <w:rFonts w:asciiTheme="minorHAnsi" w:hAnsiTheme="minorHAnsi"/>
          <w:sz w:val="22"/>
          <w:szCs w:val="22"/>
        </w:rPr>
        <w:t xml:space="preserve"> be carried out by appropriate</w:t>
      </w:r>
      <w:r w:rsidRPr="000C7B8D">
        <w:rPr>
          <w:rFonts w:asciiTheme="minorHAnsi" w:hAnsiTheme="minorHAnsi"/>
          <w:sz w:val="22"/>
          <w:szCs w:val="22"/>
        </w:rPr>
        <w:t xml:space="preserve"> security cleared members of the Membership Committee</w:t>
      </w:r>
      <w:r w:rsidR="006152BC">
        <w:rPr>
          <w:rFonts w:asciiTheme="minorHAnsi" w:hAnsiTheme="minorHAnsi"/>
          <w:sz w:val="22"/>
          <w:szCs w:val="22"/>
        </w:rPr>
        <w:t xml:space="preserve">. </w:t>
      </w:r>
    </w:p>
    <w:p w:rsidR="00EE1882" w:rsidRDefault="00996752" w:rsidP="00CE05F5">
      <w:pPr>
        <w:autoSpaceDE w:val="0"/>
        <w:autoSpaceDN w:val="0"/>
        <w:adjustRightInd w:val="0"/>
        <w:spacing w:line="241" w:lineRule="atLeast"/>
        <w:jc w:val="both"/>
        <w:rPr>
          <w:rStyle w:val="A4"/>
          <w:rFonts w:asciiTheme="minorHAnsi" w:hAnsiTheme="minorHAnsi" w:cs="Arial"/>
          <w:color w:val="auto"/>
          <w:sz w:val="22"/>
          <w:szCs w:val="22"/>
        </w:rPr>
      </w:pPr>
      <w:r w:rsidRPr="00EE1882">
        <w:rPr>
          <w:rStyle w:val="A4"/>
          <w:rFonts w:asciiTheme="minorHAnsi" w:hAnsiTheme="minorHAnsi" w:cs="Arial"/>
          <w:color w:val="auto"/>
          <w:sz w:val="22"/>
          <w:szCs w:val="22"/>
        </w:rPr>
        <w:t xml:space="preserve"> </w:t>
      </w:r>
    </w:p>
    <w:p w:rsidR="00DB76C3" w:rsidRDefault="00DB76C3" w:rsidP="00CE05F5">
      <w:pPr>
        <w:autoSpaceDE w:val="0"/>
        <w:autoSpaceDN w:val="0"/>
        <w:adjustRightInd w:val="0"/>
        <w:spacing w:line="241" w:lineRule="atLeast"/>
        <w:jc w:val="both"/>
        <w:rPr>
          <w:rStyle w:val="A4"/>
          <w:rFonts w:asciiTheme="minorHAnsi" w:hAnsiTheme="minorHAnsi" w:cs="Arial"/>
          <w:color w:val="auto"/>
          <w:sz w:val="22"/>
          <w:szCs w:val="22"/>
        </w:rPr>
      </w:pPr>
      <w:r>
        <w:rPr>
          <w:rStyle w:val="A4"/>
          <w:rFonts w:asciiTheme="minorHAnsi" w:hAnsiTheme="minorHAnsi" w:cs="Arial"/>
          <w:color w:val="auto"/>
          <w:sz w:val="22"/>
          <w:szCs w:val="22"/>
        </w:rPr>
        <w:t>Please read the relevant section of the below as applicable;</w:t>
      </w:r>
    </w:p>
    <w:p w:rsidR="00DB76C3" w:rsidRDefault="00DB76C3" w:rsidP="00DB76C3">
      <w:pPr>
        <w:pStyle w:val="ListParagraph"/>
        <w:numPr>
          <w:ilvl w:val="0"/>
          <w:numId w:val="45"/>
        </w:numPr>
        <w:autoSpaceDE w:val="0"/>
        <w:autoSpaceDN w:val="0"/>
        <w:adjustRightInd w:val="0"/>
        <w:spacing w:line="241" w:lineRule="atLeast"/>
        <w:jc w:val="both"/>
        <w:rPr>
          <w:rStyle w:val="A4"/>
          <w:rFonts w:asciiTheme="minorHAnsi" w:hAnsiTheme="minorHAnsi" w:cs="Arial"/>
          <w:color w:val="auto"/>
          <w:sz w:val="22"/>
          <w:szCs w:val="22"/>
        </w:rPr>
      </w:pPr>
      <w:r>
        <w:rPr>
          <w:rStyle w:val="A4"/>
          <w:rFonts w:asciiTheme="minorHAnsi" w:hAnsiTheme="minorHAnsi" w:cs="Arial"/>
          <w:color w:val="auto"/>
          <w:sz w:val="22"/>
          <w:szCs w:val="22"/>
        </w:rPr>
        <w:t>Membership application only (Fellow, Member, Associate, Technician)</w:t>
      </w:r>
    </w:p>
    <w:p w:rsidR="00DB76C3" w:rsidRDefault="00DB76C3" w:rsidP="00DB76C3">
      <w:pPr>
        <w:pStyle w:val="ListParagraph"/>
        <w:numPr>
          <w:ilvl w:val="0"/>
          <w:numId w:val="45"/>
        </w:numPr>
        <w:autoSpaceDE w:val="0"/>
        <w:autoSpaceDN w:val="0"/>
        <w:adjustRightInd w:val="0"/>
        <w:spacing w:line="241" w:lineRule="atLeast"/>
        <w:jc w:val="both"/>
        <w:rPr>
          <w:rStyle w:val="A4"/>
          <w:rFonts w:asciiTheme="minorHAnsi" w:hAnsiTheme="minorHAnsi" w:cs="Arial"/>
          <w:color w:val="auto"/>
          <w:sz w:val="22"/>
          <w:szCs w:val="22"/>
        </w:rPr>
      </w:pPr>
      <w:r>
        <w:rPr>
          <w:rStyle w:val="A4"/>
          <w:rFonts w:asciiTheme="minorHAnsi" w:hAnsiTheme="minorHAnsi" w:cs="Arial"/>
          <w:color w:val="auto"/>
          <w:sz w:val="22"/>
          <w:szCs w:val="22"/>
        </w:rPr>
        <w:t xml:space="preserve">Membership and Engineering Council applications (Fellow, Member, Associate, Technician/Chartered Engineer, Incorporate Engineer, Engineering Technician). </w:t>
      </w:r>
    </w:p>
    <w:p w:rsidR="00DB76C3" w:rsidRDefault="00DB76C3" w:rsidP="00DB76C3">
      <w:pPr>
        <w:pStyle w:val="ListParagraph"/>
        <w:numPr>
          <w:ilvl w:val="0"/>
          <w:numId w:val="45"/>
        </w:numPr>
        <w:autoSpaceDE w:val="0"/>
        <w:autoSpaceDN w:val="0"/>
        <w:adjustRightInd w:val="0"/>
        <w:spacing w:line="241" w:lineRule="atLeast"/>
        <w:jc w:val="both"/>
        <w:rPr>
          <w:rStyle w:val="A4"/>
          <w:rFonts w:asciiTheme="minorHAnsi" w:hAnsiTheme="minorHAnsi" w:cs="Arial"/>
          <w:color w:val="auto"/>
          <w:sz w:val="22"/>
          <w:szCs w:val="22"/>
        </w:rPr>
      </w:pPr>
      <w:r>
        <w:rPr>
          <w:rStyle w:val="A4"/>
          <w:rFonts w:asciiTheme="minorHAnsi" w:hAnsiTheme="minorHAnsi" w:cs="Arial"/>
          <w:color w:val="auto"/>
          <w:sz w:val="22"/>
          <w:szCs w:val="22"/>
        </w:rPr>
        <w:t xml:space="preserve">Membership and Engineering Council applications (Fellow, Member, Associate, Technician/Chartered Scientist). </w:t>
      </w:r>
    </w:p>
    <w:p w:rsidR="005744F5" w:rsidRPr="00DB76C3" w:rsidRDefault="005744F5" w:rsidP="00DB76C3">
      <w:pPr>
        <w:pStyle w:val="ListParagraph"/>
        <w:autoSpaceDE w:val="0"/>
        <w:autoSpaceDN w:val="0"/>
        <w:adjustRightInd w:val="0"/>
        <w:spacing w:line="241" w:lineRule="atLeast"/>
        <w:jc w:val="both"/>
        <w:rPr>
          <w:rStyle w:val="A4"/>
          <w:rFonts w:asciiTheme="minorHAnsi" w:hAnsiTheme="minorHAnsi" w:cs="Arial"/>
          <w:color w:val="auto"/>
          <w:sz w:val="22"/>
          <w:szCs w:val="22"/>
        </w:rPr>
      </w:pPr>
    </w:p>
    <w:p w:rsidR="005744F5" w:rsidRDefault="005744F5" w:rsidP="00CE05F5">
      <w:pPr>
        <w:autoSpaceDE w:val="0"/>
        <w:autoSpaceDN w:val="0"/>
        <w:adjustRightInd w:val="0"/>
        <w:spacing w:line="241" w:lineRule="atLeast"/>
        <w:jc w:val="both"/>
        <w:rPr>
          <w:rStyle w:val="A4"/>
          <w:rFonts w:asciiTheme="minorHAnsi" w:hAnsiTheme="minorHAnsi" w:cs="Arial"/>
          <w:color w:val="auto"/>
          <w:sz w:val="22"/>
          <w:szCs w:val="22"/>
        </w:rPr>
      </w:pPr>
    </w:p>
    <w:p w:rsidR="005744F5" w:rsidRDefault="005744F5" w:rsidP="00CE05F5">
      <w:pPr>
        <w:autoSpaceDE w:val="0"/>
        <w:autoSpaceDN w:val="0"/>
        <w:adjustRightInd w:val="0"/>
        <w:spacing w:line="241" w:lineRule="atLeast"/>
        <w:jc w:val="both"/>
        <w:rPr>
          <w:rStyle w:val="A4"/>
          <w:rFonts w:asciiTheme="minorHAnsi" w:hAnsiTheme="minorHAnsi" w:cs="Arial"/>
          <w:color w:val="auto"/>
          <w:sz w:val="22"/>
          <w:szCs w:val="22"/>
        </w:rPr>
      </w:pPr>
    </w:p>
    <w:p w:rsidR="005744F5" w:rsidRDefault="005744F5" w:rsidP="00CE05F5">
      <w:pPr>
        <w:autoSpaceDE w:val="0"/>
        <w:autoSpaceDN w:val="0"/>
        <w:adjustRightInd w:val="0"/>
        <w:spacing w:line="241" w:lineRule="atLeast"/>
        <w:jc w:val="both"/>
        <w:rPr>
          <w:rStyle w:val="A4"/>
          <w:rFonts w:asciiTheme="minorHAnsi" w:hAnsiTheme="minorHAnsi" w:cs="Arial"/>
          <w:color w:val="auto"/>
          <w:sz w:val="22"/>
          <w:szCs w:val="22"/>
        </w:rPr>
      </w:pPr>
    </w:p>
    <w:p w:rsidR="007929AC" w:rsidRDefault="007929AC" w:rsidP="00CE05F5">
      <w:pPr>
        <w:autoSpaceDE w:val="0"/>
        <w:autoSpaceDN w:val="0"/>
        <w:adjustRightInd w:val="0"/>
        <w:spacing w:line="241" w:lineRule="atLeast"/>
        <w:jc w:val="both"/>
        <w:rPr>
          <w:rStyle w:val="A4"/>
          <w:rFonts w:asciiTheme="minorHAnsi" w:hAnsiTheme="minorHAnsi" w:cs="Arial"/>
          <w:color w:val="auto"/>
          <w:sz w:val="22"/>
          <w:szCs w:val="22"/>
        </w:rPr>
      </w:pPr>
    </w:p>
    <w:p w:rsidR="007929AC" w:rsidRDefault="007929AC" w:rsidP="00CE05F5">
      <w:pPr>
        <w:autoSpaceDE w:val="0"/>
        <w:autoSpaceDN w:val="0"/>
        <w:adjustRightInd w:val="0"/>
        <w:spacing w:line="241" w:lineRule="atLeast"/>
        <w:jc w:val="both"/>
        <w:rPr>
          <w:rStyle w:val="A4"/>
          <w:rFonts w:asciiTheme="minorHAnsi" w:hAnsiTheme="minorHAnsi" w:cs="Arial"/>
          <w:color w:val="auto"/>
          <w:sz w:val="22"/>
          <w:szCs w:val="22"/>
        </w:rPr>
      </w:pPr>
    </w:p>
    <w:p w:rsidR="007929AC" w:rsidRDefault="007929AC" w:rsidP="00CE05F5">
      <w:pPr>
        <w:autoSpaceDE w:val="0"/>
        <w:autoSpaceDN w:val="0"/>
        <w:adjustRightInd w:val="0"/>
        <w:spacing w:line="241" w:lineRule="atLeast"/>
        <w:jc w:val="both"/>
        <w:rPr>
          <w:rStyle w:val="A4"/>
          <w:rFonts w:asciiTheme="minorHAnsi" w:hAnsiTheme="minorHAnsi" w:cs="Arial"/>
          <w:color w:val="auto"/>
          <w:sz w:val="22"/>
          <w:szCs w:val="22"/>
        </w:rPr>
      </w:pPr>
    </w:p>
    <w:p w:rsidR="007929AC" w:rsidRDefault="007929AC" w:rsidP="00CE05F5">
      <w:pPr>
        <w:autoSpaceDE w:val="0"/>
        <w:autoSpaceDN w:val="0"/>
        <w:adjustRightInd w:val="0"/>
        <w:spacing w:line="241" w:lineRule="atLeast"/>
        <w:jc w:val="both"/>
        <w:rPr>
          <w:rStyle w:val="A4"/>
          <w:rFonts w:asciiTheme="minorHAnsi" w:hAnsiTheme="minorHAnsi" w:cs="Arial"/>
          <w:color w:val="auto"/>
          <w:sz w:val="22"/>
          <w:szCs w:val="22"/>
        </w:rPr>
      </w:pPr>
    </w:p>
    <w:p w:rsidR="005744F5" w:rsidRDefault="005744F5" w:rsidP="00CE05F5">
      <w:pPr>
        <w:autoSpaceDE w:val="0"/>
        <w:autoSpaceDN w:val="0"/>
        <w:adjustRightInd w:val="0"/>
        <w:spacing w:line="241" w:lineRule="atLeast"/>
        <w:jc w:val="both"/>
        <w:rPr>
          <w:rStyle w:val="A4"/>
          <w:rFonts w:asciiTheme="minorHAnsi" w:hAnsiTheme="minorHAnsi" w:cs="Arial"/>
          <w:color w:val="auto"/>
          <w:sz w:val="22"/>
          <w:szCs w:val="22"/>
        </w:rPr>
      </w:pPr>
    </w:p>
    <w:p w:rsidR="005744F5" w:rsidRDefault="005744F5" w:rsidP="00CE05F5">
      <w:pPr>
        <w:autoSpaceDE w:val="0"/>
        <w:autoSpaceDN w:val="0"/>
        <w:adjustRightInd w:val="0"/>
        <w:spacing w:line="241" w:lineRule="atLeast"/>
        <w:jc w:val="both"/>
        <w:rPr>
          <w:rStyle w:val="A4"/>
          <w:rFonts w:asciiTheme="minorHAnsi" w:hAnsiTheme="minorHAnsi" w:cs="Arial"/>
          <w:color w:val="auto"/>
          <w:sz w:val="22"/>
          <w:szCs w:val="22"/>
        </w:rPr>
      </w:pPr>
    </w:p>
    <w:p w:rsidR="00996752" w:rsidRPr="00102907" w:rsidRDefault="00DB76C3" w:rsidP="00CE05F5">
      <w:pPr>
        <w:autoSpaceDE w:val="0"/>
        <w:autoSpaceDN w:val="0"/>
        <w:adjustRightInd w:val="0"/>
        <w:spacing w:line="241" w:lineRule="atLeast"/>
        <w:jc w:val="both"/>
        <w:rPr>
          <w:rStyle w:val="A4"/>
          <w:rFonts w:asciiTheme="minorHAnsi" w:hAnsiTheme="minorHAnsi" w:cs="Arial"/>
          <w:b/>
          <w:color w:val="auto"/>
          <w:sz w:val="22"/>
          <w:szCs w:val="22"/>
          <w:u w:val="single"/>
        </w:rPr>
      </w:pPr>
      <w:r>
        <w:rPr>
          <w:rStyle w:val="A4"/>
          <w:rFonts w:asciiTheme="minorHAnsi" w:hAnsiTheme="minorHAnsi" w:cs="Arial"/>
          <w:b/>
          <w:color w:val="auto"/>
          <w:sz w:val="22"/>
          <w:szCs w:val="22"/>
          <w:u w:val="single"/>
        </w:rPr>
        <w:lastRenderedPageBreak/>
        <w:t xml:space="preserve">A. </w:t>
      </w:r>
      <w:r w:rsidR="005744F5">
        <w:rPr>
          <w:rStyle w:val="A4"/>
          <w:rFonts w:asciiTheme="minorHAnsi" w:hAnsiTheme="minorHAnsi" w:cs="Arial"/>
          <w:b/>
          <w:color w:val="auto"/>
          <w:sz w:val="22"/>
          <w:szCs w:val="22"/>
          <w:u w:val="single"/>
        </w:rPr>
        <w:t xml:space="preserve">Application for membership </w:t>
      </w:r>
      <w:r w:rsidR="005F013A">
        <w:rPr>
          <w:rStyle w:val="A4"/>
          <w:rFonts w:asciiTheme="minorHAnsi" w:hAnsiTheme="minorHAnsi" w:cs="Arial"/>
          <w:b/>
          <w:color w:val="auto"/>
          <w:sz w:val="22"/>
          <w:szCs w:val="22"/>
          <w:u w:val="single"/>
        </w:rPr>
        <w:t>only</w:t>
      </w:r>
    </w:p>
    <w:p w:rsidR="00590321" w:rsidRDefault="00590321" w:rsidP="00CE05F5">
      <w:pPr>
        <w:jc w:val="both"/>
        <w:rPr>
          <w:rFonts w:asciiTheme="minorHAnsi" w:hAnsiTheme="minorHAnsi"/>
          <w:color w:val="FF0000"/>
          <w:sz w:val="22"/>
          <w:szCs w:val="22"/>
        </w:rPr>
      </w:pPr>
      <w:r w:rsidRPr="00590321">
        <w:rPr>
          <w:rFonts w:asciiTheme="minorHAnsi" w:hAnsiTheme="minorHAnsi"/>
          <w:sz w:val="22"/>
          <w:szCs w:val="22"/>
        </w:rPr>
        <w:t>Applicants must submit the following documentation:</w:t>
      </w:r>
      <w:r w:rsidRPr="00590321">
        <w:rPr>
          <w:rFonts w:asciiTheme="minorHAnsi" w:hAnsiTheme="minorHAnsi"/>
          <w:color w:val="FF0000"/>
          <w:sz w:val="22"/>
          <w:szCs w:val="22"/>
        </w:rPr>
        <w:t xml:space="preserve"> </w:t>
      </w:r>
    </w:p>
    <w:p w:rsidR="00590321" w:rsidRDefault="00102907" w:rsidP="00CE05F5">
      <w:pPr>
        <w:pStyle w:val="ListParagraph"/>
        <w:numPr>
          <w:ilvl w:val="0"/>
          <w:numId w:val="26"/>
        </w:numPr>
        <w:jc w:val="both"/>
        <w:rPr>
          <w:rFonts w:asciiTheme="minorHAnsi" w:hAnsiTheme="minorHAnsi"/>
          <w:sz w:val="22"/>
          <w:szCs w:val="22"/>
        </w:rPr>
      </w:pPr>
      <w:r>
        <w:rPr>
          <w:rFonts w:asciiTheme="minorHAnsi" w:hAnsiTheme="minorHAnsi"/>
          <w:sz w:val="22"/>
          <w:szCs w:val="22"/>
        </w:rPr>
        <w:t>Application F</w:t>
      </w:r>
      <w:r w:rsidR="00590321" w:rsidRPr="00590321">
        <w:rPr>
          <w:rFonts w:asciiTheme="minorHAnsi" w:hAnsiTheme="minorHAnsi"/>
          <w:sz w:val="22"/>
          <w:szCs w:val="22"/>
        </w:rPr>
        <w:t>orm</w:t>
      </w:r>
    </w:p>
    <w:p w:rsidR="00704274" w:rsidRDefault="00704274" w:rsidP="00CE05F5">
      <w:pPr>
        <w:pStyle w:val="ListParagraph"/>
        <w:numPr>
          <w:ilvl w:val="0"/>
          <w:numId w:val="26"/>
        </w:numPr>
        <w:jc w:val="both"/>
        <w:rPr>
          <w:rFonts w:asciiTheme="minorHAnsi" w:hAnsiTheme="minorHAnsi"/>
          <w:sz w:val="22"/>
          <w:szCs w:val="22"/>
        </w:rPr>
      </w:pPr>
      <w:r>
        <w:rPr>
          <w:rFonts w:asciiTheme="minorHAnsi" w:hAnsiTheme="minorHAnsi"/>
          <w:sz w:val="22"/>
          <w:szCs w:val="22"/>
        </w:rPr>
        <w:t>Nuclear Delta section</w:t>
      </w:r>
    </w:p>
    <w:p w:rsidR="00DA2A21" w:rsidRPr="00590321" w:rsidRDefault="00DA2A21" w:rsidP="00CE05F5">
      <w:pPr>
        <w:pStyle w:val="ListParagraph"/>
        <w:numPr>
          <w:ilvl w:val="0"/>
          <w:numId w:val="26"/>
        </w:numPr>
        <w:jc w:val="both"/>
        <w:rPr>
          <w:rFonts w:asciiTheme="minorHAnsi" w:hAnsiTheme="minorHAnsi"/>
          <w:sz w:val="22"/>
          <w:szCs w:val="22"/>
        </w:rPr>
      </w:pPr>
      <w:r>
        <w:rPr>
          <w:rFonts w:asciiTheme="minorHAnsi" w:hAnsiTheme="minorHAnsi"/>
          <w:sz w:val="22"/>
          <w:szCs w:val="22"/>
        </w:rPr>
        <w:t>CV</w:t>
      </w:r>
    </w:p>
    <w:p w:rsidR="00590321" w:rsidRDefault="00CB63F9" w:rsidP="00CE05F5">
      <w:pPr>
        <w:pStyle w:val="ListParagraph"/>
        <w:numPr>
          <w:ilvl w:val="0"/>
          <w:numId w:val="26"/>
        </w:numPr>
        <w:jc w:val="both"/>
        <w:rPr>
          <w:rFonts w:asciiTheme="minorHAnsi" w:hAnsiTheme="minorHAnsi"/>
          <w:sz w:val="22"/>
          <w:szCs w:val="22"/>
        </w:rPr>
      </w:pPr>
      <w:r>
        <w:rPr>
          <w:rFonts w:asciiTheme="minorHAnsi" w:hAnsiTheme="minorHAnsi"/>
          <w:sz w:val="22"/>
          <w:szCs w:val="22"/>
        </w:rPr>
        <w:t>Copies of relevant certificates</w:t>
      </w:r>
    </w:p>
    <w:p w:rsidR="00590321" w:rsidRDefault="00590321" w:rsidP="00CE05F5">
      <w:pPr>
        <w:pStyle w:val="ListParagraph"/>
        <w:numPr>
          <w:ilvl w:val="0"/>
          <w:numId w:val="26"/>
        </w:numPr>
        <w:jc w:val="both"/>
        <w:rPr>
          <w:rFonts w:asciiTheme="minorHAnsi" w:hAnsiTheme="minorHAnsi"/>
          <w:sz w:val="22"/>
          <w:szCs w:val="22"/>
        </w:rPr>
      </w:pPr>
      <w:r w:rsidRPr="00590321">
        <w:rPr>
          <w:rFonts w:asciiTheme="minorHAnsi" w:hAnsiTheme="minorHAnsi"/>
          <w:sz w:val="22"/>
          <w:szCs w:val="22"/>
        </w:rPr>
        <w:t>Copies of Professional membership/s or qualification/s</w:t>
      </w:r>
      <w:r w:rsidR="00E97E27">
        <w:rPr>
          <w:rFonts w:asciiTheme="minorHAnsi" w:hAnsiTheme="minorHAnsi"/>
          <w:sz w:val="22"/>
          <w:szCs w:val="22"/>
        </w:rPr>
        <w:t xml:space="preserve"> (if appropriate)</w:t>
      </w:r>
    </w:p>
    <w:p w:rsidR="00590321" w:rsidRDefault="00590321" w:rsidP="00CE05F5">
      <w:pPr>
        <w:pStyle w:val="ListParagraph"/>
        <w:numPr>
          <w:ilvl w:val="0"/>
          <w:numId w:val="26"/>
        </w:numPr>
        <w:jc w:val="both"/>
        <w:rPr>
          <w:rFonts w:asciiTheme="minorHAnsi" w:hAnsiTheme="minorHAnsi"/>
          <w:sz w:val="22"/>
          <w:szCs w:val="22"/>
        </w:rPr>
      </w:pPr>
      <w:r>
        <w:rPr>
          <w:rFonts w:asciiTheme="minorHAnsi" w:hAnsiTheme="minorHAnsi"/>
          <w:sz w:val="22"/>
          <w:szCs w:val="22"/>
        </w:rPr>
        <w:t xml:space="preserve">Payment information </w:t>
      </w:r>
      <w:r w:rsidR="00102907">
        <w:rPr>
          <w:rFonts w:asciiTheme="minorHAnsi" w:hAnsiTheme="minorHAnsi"/>
          <w:sz w:val="22"/>
          <w:szCs w:val="22"/>
        </w:rPr>
        <w:t>for application fee</w:t>
      </w:r>
    </w:p>
    <w:p w:rsidR="008E799D" w:rsidRPr="00590321" w:rsidRDefault="008E799D" w:rsidP="008E799D">
      <w:pPr>
        <w:pStyle w:val="ListParagraph"/>
        <w:jc w:val="both"/>
        <w:rPr>
          <w:rFonts w:asciiTheme="minorHAnsi" w:hAnsiTheme="minorHAnsi"/>
          <w:sz w:val="22"/>
          <w:szCs w:val="22"/>
        </w:rPr>
      </w:pPr>
    </w:p>
    <w:p w:rsidR="00590321" w:rsidRPr="00102907" w:rsidRDefault="00102907" w:rsidP="00CE05F5">
      <w:pPr>
        <w:autoSpaceDE w:val="0"/>
        <w:autoSpaceDN w:val="0"/>
        <w:adjustRightInd w:val="0"/>
        <w:spacing w:line="241" w:lineRule="atLeast"/>
        <w:jc w:val="both"/>
        <w:rPr>
          <w:rStyle w:val="A4"/>
          <w:rFonts w:asciiTheme="minorHAnsi" w:hAnsiTheme="minorHAnsi" w:cs="Arial"/>
          <w:b/>
          <w:color w:val="auto"/>
          <w:sz w:val="22"/>
          <w:szCs w:val="22"/>
        </w:rPr>
      </w:pPr>
      <w:r w:rsidRPr="00102907">
        <w:rPr>
          <w:rStyle w:val="A4"/>
          <w:rFonts w:asciiTheme="minorHAnsi" w:hAnsiTheme="minorHAnsi" w:cs="Arial"/>
          <w:b/>
          <w:color w:val="auto"/>
          <w:sz w:val="22"/>
          <w:szCs w:val="22"/>
        </w:rPr>
        <w:t>1. Application Form</w:t>
      </w:r>
    </w:p>
    <w:p w:rsidR="00102907" w:rsidRPr="00102907" w:rsidRDefault="00102907" w:rsidP="00CE05F5">
      <w:pPr>
        <w:widowControl w:val="0"/>
        <w:suppressAutoHyphens/>
        <w:autoSpaceDE w:val="0"/>
        <w:autoSpaceDN w:val="0"/>
        <w:adjustRightInd w:val="0"/>
        <w:spacing w:after="113" w:line="264" w:lineRule="auto"/>
        <w:jc w:val="both"/>
        <w:textAlignment w:val="center"/>
        <w:rPr>
          <w:rFonts w:asciiTheme="minorHAnsi" w:hAnsiTheme="minorHAnsi" w:cs="CenturyGothic"/>
          <w:color w:val="000000"/>
          <w:sz w:val="22"/>
          <w:szCs w:val="22"/>
        </w:rPr>
      </w:pPr>
      <w:r w:rsidRPr="00102907">
        <w:rPr>
          <w:rFonts w:asciiTheme="minorHAnsi" w:hAnsiTheme="minorHAnsi"/>
          <w:sz w:val="22"/>
          <w:szCs w:val="22"/>
        </w:rPr>
        <w:t xml:space="preserve">You should complete the application form in full and ensure that both you and your referees and your sponsors have signed the appropriate sections. </w:t>
      </w:r>
      <w:r w:rsidR="001220E9" w:rsidRPr="001220E9">
        <w:rPr>
          <w:rFonts w:asciiTheme="minorHAnsi" w:hAnsiTheme="minorHAnsi" w:cs="CenturyGothic"/>
          <w:color w:val="000000"/>
          <w:sz w:val="22"/>
          <w:szCs w:val="22"/>
        </w:rPr>
        <w:t>O</w:t>
      </w:r>
      <w:r w:rsidRPr="001220E9">
        <w:rPr>
          <w:rFonts w:asciiTheme="minorHAnsi" w:hAnsiTheme="minorHAnsi" w:cs="CenturyGothic"/>
          <w:color w:val="000000"/>
          <w:sz w:val="22"/>
          <w:szCs w:val="22"/>
        </w:rPr>
        <w:t>ne proposer</w:t>
      </w:r>
      <w:r w:rsidR="001220E9">
        <w:rPr>
          <w:rFonts w:asciiTheme="minorHAnsi" w:hAnsiTheme="minorHAnsi" w:cs="CenturyGothic"/>
          <w:color w:val="000000"/>
          <w:sz w:val="22"/>
          <w:szCs w:val="22"/>
        </w:rPr>
        <w:t xml:space="preserve"> and</w:t>
      </w:r>
      <w:r>
        <w:rPr>
          <w:rFonts w:asciiTheme="minorHAnsi" w:hAnsiTheme="minorHAnsi" w:cs="CenturyGothic"/>
          <w:color w:val="000000"/>
          <w:sz w:val="22"/>
          <w:szCs w:val="22"/>
        </w:rPr>
        <w:t xml:space="preserve"> two</w:t>
      </w:r>
      <w:r w:rsidRPr="00102907">
        <w:rPr>
          <w:rFonts w:asciiTheme="minorHAnsi" w:hAnsiTheme="minorHAnsi" w:cs="CenturyGothic"/>
          <w:color w:val="000000"/>
          <w:sz w:val="22"/>
          <w:szCs w:val="22"/>
        </w:rPr>
        <w:t xml:space="preserve"> referees are required</w:t>
      </w:r>
      <w:r w:rsidR="001220E9" w:rsidRPr="001220E9">
        <w:rPr>
          <w:rFonts w:asciiTheme="minorHAnsi" w:hAnsiTheme="minorHAnsi" w:cs="CenturyGothic"/>
          <w:color w:val="000000"/>
          <w:sz w:val="22"/>
          <w:szCs w:val="22"/>
        </w:rPr>
        <w:t xml:space="preserve"> </w:t>
      </w:r>
      <w:r w:rsidR="001220E9">
        <w:rPr>
          <w:rFonts w:asciiTheme="minorHAnsi" w:hAnsiTheme="minorHAnsi" w:cs="CenturyGothic"/>
          <w:color w:val="000000"/>
          <w:sz w:val="22"/>
          <w:szCs w:val="22"/>
        </w:rPr>
        <w:t>f</w:t>
      </w:r>
      <w:r w:rsidR="001220E9" w:rsidRPr="00102907">
        <w:rPr>
          <w:rFonts w:asciiTheme="minorHAnsi" w:hAnsiTheme="minorHAnsi" w:cs="CenturyGothic"/>
          <w:color w:val="000000"/>
          <w:sz w:val="22"/>
          <w:szCs w:val="22"/>
        </w:rPr>
        <w:t xml:space="preserve">or </w:t>
      </w:r>
      <w:r w:rsidR="001220E9">
        <w:rPr>
          <w:rFonts w:asciiTheme="minorHAnsi" w:hAnsiTheme="minorHAnsi" w:cs="CenturyGothic"/>
          <w:color w:val="000000"/>
          <w:sz w:val="22"/>
          <w:szCs w:val="22"/>
        </w:rPr>
        <w:t>direct entry Fellow applications</w:t>
      </w:r>
      <w:r w:rsidRPr="00102907">
        <w:rPr>
          <w:rFonts w:asciiTheme="minorHAnsi" w:hAnsiTheme="minorHAnsi" w:cs="CenturyGothic"/>
          <w:color w:val="000000"/>
          <w:sz w:val="22"/>
          <w:szCs w:val="22"/>
        </w:rPr>
        <w:t xml:space="preserve">. For </w:t>
      </w:r>
      <w:r w:rsidR="00B673E2">
        <w:rPr>
          <w:rFonts w:asciiTheme="minorHAnsi" w:hAnsiTheme="minorHAnsi" w:cs="CenturyGothic"/>
          <w:color w:val="000000"/>
          <w:sz w:val="22"/>
          <w:szCs w:val="22"/>
        </w:rPr>
        <w:t xml:space="preserve">a </w:t>
      </w:r>
      <w:r w:rsidRPr="00102907">
        <w:rPr>
          <w:rFonts w:asciiTheme="minorHAnsi" w:hAnsiTheme="minorHAnsi" w:cs="CenturyGothic"/>
          <w:color w:val="000000"/>
          <w:sz w:val="22"/>
          <w:szCs w:val="22"/>
        </w:rPr>
        <w:t xml:space="preserve">transfer to Fellow or </w:t>
      </w:r>
      <w:r w:rsidR="00B673E2">
        <w:rPr>
          <w:rFonts w:asciiTheme="minorHAnsi" w:hAnsiTheme="minorHAnsi" w:cs="CenturyGothic"/>
          <w:color w:val="000000"/>
          <w:sz w:val="22"/>
          <w:szCs w:val="22"/>
        </w:rPr>
        <w:t xml:space="preserve">an </w:t>
      </w:r>
      <w:r w:rsidRPr="00102907">
        <w:rPr>
          <w:rFonts w:asciiTheme="minorHAnsi" w:hAnsiTheme="minorHAnsi" w:cs="CenturyGothic"/>
          <w:color w:val="000000"/>
          <w:sz w:val="22"/>
          <w:szCs w:val="22"/>
        </w:rPr>
        <w:t xml:space="preserve">application for Member, Associate Member or Technician Member </w:t>
      </w:r>
      <w:r>
        <w:rPr>
          <w:rFonts w:asciiTheme="minorHAnsi" w:hAnsiTheme="minorHAnsi" w:cs="CenturyGothic"/>
          <w:color w:val="000000"/>
          <w:sz w:val="22"/>
          <w:szCs w:val="22"/>
        </w:rPr>
        <w:t xml:space="preserve">one </w:t>
      </w:r>
      <w:r w:rsidRPr="00102907">
        <w:rPr>
          <w:rFonts w:asciiTheme="minorHAnsi" w:hAnsiTheme="minorHAnsi" w:cs="CenturyGothic"/>
          <w:color w:val="000000"/>
          <w:sz w:val="22"/>
          <w:szCs w:val="22"/>
        </w:rPr>
        <w:t xml:space="preserve">proposer </w:t>
      </w:r>
      <w:r w:rsidR="001220E9">
        <w:rPr>
          <w:rFonts w:asciiTheme="minorHAnsi" w:hAnsiTheme="minorHAnsi" w:cs="CenturyGothic"/>
          <w:color w:val="000000"/>
          <w:sz w:val="22"/>
          <w:szCs w:val="22"/>
        </w:rPr>
        <w:t>and</w:t>
      </w:r>
      <w:r w:rsidRPr="00102907">
        <w:rPr>
          <w:rFonts w:asciiTheme="minorHAnsi" w:hAnsiTheme="minorHAnsi" w:cs="CenturyGothic"/>
          <w:color w:val="000000"/>
          <w:sz w:val="22"/>
          <w:szCs w:val="22"/>
        </w:rPr>
        <w:t xml:space="preserve"> </w:t>
      </w:r>
      <w:r>
        <w:rPr>
          <w:rFonts w:asciiTheme="minorHAnsi" w:hAnsiTheme="minorHAnsi" w:cs="CenturyGothic"/>
          <w:color w:val="000000"/>
          <w:sz w:val="22"/>
          <w:szCs w:val="22"/>
        </w:rPr>
        <w:t xml:space="preserve">one </w:t>
      </w:r>
      <w:r w:rsidRPr="00102907">
        <w:rPr>
          <w:rFonts w:asciiTheme="minorHAnsi" w:hAnsiTheme="minorHAnsi" w:cs="CenturyGothic"/>
          <w:color w:val="000000"/>
          <w:sz w:val="22"/>
          <w:szCs w:val="22"/>
        </w:rPr>
        <w:t xml:space="preserve">referee is required.  </w:t>
      </w:r>
    </w:p>
    <w:p w:rsidR="00CC0166" w:rsidRDefault="00CC0166" w:rsidP="00704274">
      <w:pPr>
        <w:widowControl w:val="0"/>
        <w:suppressAutoHyphens/>
        <w:autoSpaceDE w:val="0"/>
        <w:autoSpaceDN w:val="0"/>
        <w:adjustRightInd w:val="0"/>
        <w:spacing w:after="113" w:line="264" w:lineRule="auto"/>
        <w:jc w:val="both"/>
        <w:textAlignment w:val="center"/>
        <w:rPr>
          <w:rFonts w:asciiTheme="minorHAnsi" w:hAnsiTheme="minorHAnsi" w:cs="CenturyGothic"/>
          <w:color w:val="000000"/>
          <w:sz w:val="22"/>
          <w:szCs w:val="22"/>
        </w:rPr>
      </w:pPr>
      <w:r>
        <w:rPr>
          <w:rFonts w:asciiTheme="minorHAnsi" w:hAnsiTheme="minorHAnsi" w:cs="CenturyGothic"/>
          <w:color w:val="000000"/>
          <w:sz w:val="22"/>
          <w:szCs w:val="22"/>
        </w:rPr>
        <w:t>Your proposers and r</w:t>
      </w:r>
      <w:r w:rsidRPr="00102907">
        <w:rPr>
          <w:rFonts w:asciiTheme="minorHAnsi" w:hAnsiTheme="minorHAnsi" w:cs="CenturyGothic"/>
          <w:color w:val="000000"/>
          <w:sz w:val="22"/>
          <w:szCs w:val="22"/>
        </w:rPr>
        <w:t>eferees should have</w:t>
      </w:r>
      <w:r>
        <w:rPr>
          <w:rFonts w:asciiTheme="minorHAnsi" w:hAnsiTheme="minorHAnsi" w:cs="CenturyGothic"/>
          <w:color w:val="000000"/>
          <w:sz w:val="22"/>
          <w:szCs w:val="22"/>
        </w:rPr>
        <w:t xml:space="preserve"> known you for at least three</w:t>
      </w:r>
      <w:r w:rsidRPr="00102907">
        <w:rPr>
          <w:rFonts w:asciiTheme="minorHAnsi" w:hAnsiTheme="minorHAnsi" w:cs="CenturyGothic"/>
          <w:color w:val="000000"/>
          <w:sz w:val="22"/>
          <w:szCs w:val="22"/>
        </w:rPr>
        <w:t xml:space="preserve"> years and may be Fellows, Members, Associate Members or Technician Member</w:t>
      </w:r>
      <w:r>
        <w:rPr>
          <w:rFonts w:asciiTheme="minorHAnsi" w:hAnsiTheme="minorHAnsi" w:cs="CenturyGothic"/>
          <w:color w:val="000000"/>
          <w:sz w:val="22"/>
          <w:szCs w:val="22"/>
        </w:rPr>
        <w:t>s of the Nuclear Institute, or c</w:t>
      </w:r>
      <w:r w:rsidRPr="00102907">
        <w:rPr>
          <w:rFonts w:asciiTheme="minorHAnsi" w:hAnsiTheme="minorHAnsi" w:cs="CenturyGothic"/>
          <w:color w:val="000000"/>
          <w:sz w:val="22"/>
          <w:szCs w:val="22"/>
        </w:rPr>
        <w:t>hartered members of equivalent bod</w:t>
      </w:r>
      <w:r>
        <w:rPr>
          <w:rFonts w:asciiTheme="minorHAnsi" w:hAnsiTheme="minorHAnsi" w:cs="CenturyGothic"/>
          <w:color w:val="000000"/>
          <w:sz w:val="22"/>
          <w:szCs w:val="22"/>
        </w:rPr>
        <w:t>ies. They must be at or above the registration grade applied for. In signing this form your proposers and r</w:t>
      </w:r>
      <w:r w:rsidRPr="00102907">
        <w:rPr>
          <w:rFonts w:asciiTheme="minorHAnsi" w:hAnsiTheme="minorHAnsi" w:cs="CenturyGothic"/>
          <w:color w:val="000000"/>
          <w:sz w:val="22"/>
          <w:szCs w:val="22"/>
        </w:rPr>
        <w:t>eferees declare that they consider you suitable for election to membership</w:t>
      </w:r>
      <w:r>
        <w:rPr>
          <w:rFonts w:asciiTheme="minorHAnsi" w:hAnsiTheme="minorHAnsi" w:cs="CenturyGothic"/>
          <w:color w:val="000000"/>
          <w:sz w:val="22"/>
          <w:szCs w:val="22"/>
        </w:rPr>
        <w:t>.</w:t>
      </w:r>
    </w:p>
    <w:p w:rsidR="00704274" w:rsidRDefault="00704274" w:rsidP="00704274">
      <w:pPr>
        <w:widowControl w:val="0"/>
        <w:suppressAutoHyphens/>
        <w:autoSpaceDE w:val="0"/>
        <w:autoSpaceDN w:val="0"/>
        <w:adjustRightInd w:val="0"/>
        <w:spacing w:after="113" w:line="264" w:lineRule="auto"/>
        <w:jc w:val="both"/>
        <w:textAlignment w:val="center"/>
        <w:rPr>
          <w:rFonts w:asciiTheme="minorHAnsi" w:hAnsiTheme="minorHAnsi" w:cs="CenturyGothic"/>
          <w:b/>
          <w:color w:val="000000"/>
          <w:sz w:val="22"/>
          <w:szCs w:val="22"/>
        </w:rPr>
      </w:pPr>
      <w:r>
        <w:rPr>
          <w:rFonts w:asciiTheme="minorHAnsi" w:hAnsiTheme="minorHAnsi" w:cs="CenturyGothic"/>
          <w:b/>
          <w:color w:val="000000"/>
          <w:sz w:val="22"/>
          <w:szCs w:val="22"/>
        </w:rPr>
        <w:t>2</w:t>
      </w:r>
      <w:r w:rsidRPr="00102907">
        <w:rPr>
          <w:rFonts w:asciiTheme="minorHAnsi" w:hAnsiTheme="minorHAnsi" w:cs="CenturyGothic"/>
          <w:b/>
          <w:color w:val="000000"/>
          <w:sz w:val="22"/>
          <w:szCs w:val="22"/>
        </w:rPr>
        <w:t xml:space="preserve">. </w:t>
      </w:r>
      <w:r>
        <w:rPr>
          <w:rFonts w:asciiTheme="minorHAnsi" w:hAnsiTheme="minorHAnsi" w:cs="CenturyGothic"/>
          <w:b/>
          <w:color w:val="000000"/>
          <w:sz w:val="22"/>
          <w:szCs w:val="22"/>
        </w:rPr>
        <w:t>Nuclear Delta Section</w:t>
      </w:r>
    </w:p>
    <w:p w:rsidR="005F013A" w:rsidRPr="00DB76C3" w:rsidRDefault="00EF2603" w:rsidP="00704274">
      <w:pPr>
        <w:rPr>
          <w:rFonts w:asciiTheme="minorHAnsi" w:hAnsiTheme="minorHAnsi"/>
          <w:sz w:val="22"/>
          <w:szCs w:val="22"/>
        </w:rPr>
      </w:pPr>
      <w:r w:rsidRPr="00CE05F5">
        <w:rPr>
          <w:rFonts w:ascii="Calibri" w:hAnsi="Calibri"/>
          <w:sz w:val="22"/>
          <w:szCs w:val="22"/>
        </w:rPr>
        <w:t xml:space="preserve">It is important that you are aware of the need to demonstrate that you satisfy the </w:t>
      </w:r>
      <w:r w:rsidRPr="00967959">
        <w:rPr>
          <w:rFonts w:ascii="Calibri" w:hAnsi="Calibri"/>
          <w:sz w:val="22"/>
          <w:szCs w:val="22"/>
        </w:rPr>
        <w:t>Nuclear Delta</w:t>
      </w:r>
      <w:r w:rsidRPr="00CE05F5">
        <w:rPr>
          <w:rFonts w:ascii="Calibri" w:hAnsi="Calibri"/>
          <w:sz w:val="22"/>
          <w:szCs w:val="22"/>
        </w:rPr>
        <w:t xml:space="preserve"> </w:t>
      </w:r>
      <w:r>
        <w:rPr>
          <w:rFonts w:ascii="Calibri" w:hAnsi="Calibri"/>
          <w:sz w:val="22"/>
          <w:szCs w:val="22"/>
        </w:rPr>
        <w:t>(</w:t>
      </w:r>
      <w:hyperlink r:id="rId9" w:history="1">
        <w:r w:rsidRPr="00967959">
          <w:rPr>
            <w:rStyle w:val="Hyperlink"/>
            <w:rFonts w:ascii="Calibri" w:hAnsi="Calibri"/>
            <w:i/>
            <w:sz w:val="22"/>
            <w:szCs w:val="22"/>
          </w:rPr>
          <w:t>www.nuclearinst.com/Nucleardelta</w:t>
        </w:r>
      </w:hyperlink>
      <w:r>
        <w:t>)</w:t>
      </w:r>
      <w:r w:rsidRPr="00CE05F5">
        <w:rPr>
          <w:rFonts w:ascii="Calibri" w:hAnsi="Calibri"/>
          <w:sz w:val="22"/>
          <w:szCs w:val="22"/>
        </w:rPr>
        <w:t xml:space="preserve"> which will</w:t>
      </w:r>
      <w:r w:rsidRPr="00CE05F5">
        <w:rPr>
          <w:rFonts w:ascii="Calibri" w:hAnsi="Calibri"/>
          <w:i/>
          <w:sz w:val="22"/>
          <w:szCs w:val="22"/>
        </w:rPr>
        <w:t xml:space="preserve"> </w:t>
      </w:r>
      <w:r w:rsidRPr="00CE05F5">
        <w:rPr>
          <w:rFonts w:ascii="Calibri" w:hAnsi="Calibri"/>
          <w:sz w:val="22"/>
          <w:szCs w:val="22"/>
        </w:rPr>
        <w:t>form a key part of the professional review interview.</w:t>
      </w:r>
      <w:r w:rsidRPr="00EF2603">
        <w:rPr>
          <w:rFonts w:ascii="Calibri" w:hAnsi="Calibri"/>
          <w:sz w:val="22"/>
          <w:szCs w:val="22"/>
        </w:rPr>
        <w:t xml:space="preserve"> </w:t>
      </w:r>
      <w:r w:rsidRPr="00704274">
        <w:rPr>
          <w:rFonts w:ascii="Calibri" w:hAnsi="Calibri"/>
          <w:sz w:val="22"/>
          <w:szCs w:val="22"/>
        </w:rPr>
        <w:t>This section is where you must demonstrate knowle</w:t>
      </w:r>
      <w:r>
        <w:rPr>
          <w:rFonts w:ascii="Calibri" w:hAnsi="Calibri"/>
          <w:sz w:val="22"/>
          <w:szCs w:val="22"/>
        </w:rPr>
        <w:t xml:space="preserve">dge of the requirements of the Nuclear Delta </w:t>
      </w:r>
      <w:r w:rsidRPr="00704274">
        <w:rPr>
          <w:rFonts w:ascii="Calibri" w:hAnsi="Calibri"/>
          <w:sz w:val="22"/>
          <w:szCs w:val="22"/>
        </w:rPr>
        <w:t xml:space="preserve">applicable to your role and </w:t>
      </w:r>
      <w:r w:rsidRPr="00DB76C3">
        <w:rPr>
          <w:rFonts w:asciiTheme="minorHAnsi" w:hAnsiTheme="minorHAnsi"/>
          <w:sz w:val="22"/>
          <w:szCs w:val="22"/>
        </w:rPr>
        <w:t xml:space="preserve">responsibility. </w:t>
      </w:r>
      <w:r w:rsidR="00704274" w:rsidRPr="00DB76C3">
        <w:rPr>
          <w:rFonts w:asciiTheme="minorHAnsi" w:hAnsiTheme="minorHAnsi"/>
          <w:sz w:val="22"/>
          <w:szCs w:val="22"/>
        </w:rPr>
        <w:t>This includes the following areas</w:t>
      </w:r>
      <w:r w:rsidR="00403919" w:rsidRPr="00DB76C3">
        <w:rPr>
          <w:rFonts w:asciiTheme="minorHAnsi" w:hAnsiTheme="minorHAnsi"/>
          <w:sz w:val="22"/>
          <w:szCs w:val="22"/>
        </w:rPr>
        <w:t>:</w:t>
      </w:r>
    </w:p>
    <w:p w:rsidR="00DB76C3" w:rsidRPr="00902FE0" w:rsidRDefault="00DB76C3" w:rsidP="00DB76C3">
      <w:pPr>
        <w:pStyle w:val="03Subheading"/>
        <w:ind w:right="-308"/>
        <w:rPr>
          <w:rFonts w:asciiTheme="minorHAnsi" w:hAnsiTheme="minorHAnsi"/>
          <w:b/>
          <w:sz w:val="22"/>
          <w:szCs w:val="22"/>
          <w:u w:val="single"/>
        </w:rPr>
      </w:pPr>
    </w:p>
    <w:p w:rsidR="00902FE0" w:rsidRPr="00902FE0" w:rsidRDefault="00902FE0" w:rsidP="00902FE0">
      <w:pPr>
        <w:pStyle w:val="03Subheading"/>
        <w:ind w:right="-308"/>
        <w:rPr>
          <w:rFonts w:asciiTheme="minorHAnsi" w:hAnsiTheme="minorHAnsi"/>
          <w:b/>
          <w:sz w:val="22"/>
          <w:szCs w:val="22"/>
          <w:u w:val="single"/>
        </w:rPr>
      </w:pPr>
      <w:r w:rsidRPr="00902FE0">
        <w:rPr>
          <w:rFonts w:asciiTheme="minorHAnsi" w:hAnsiTheme="minorHAnsi"/>
          <w:b/>
          <w:sz w:val="22"/>
          <w:szCs w:val="22"/>
          <w:u w:val="single"/>
        </w:rPr>
        <w:t>1. Nuclear Safety and Security Culture</w:t>
      </w:r>
    </w:p>
    <w:p w:rsidR="00902FE0" w:rsidRPr="00902FE0" w:rsidRDefault="00902FE0" w:rsidP="00902FE0">
      <w:pPr>
        <w:pStyle w:val="03Subheading"/>
        <w:ind w:right="-308"/>
        <w:rPr>
          <w:rFonts w:asciiTheme="minorHAnsi" w:hAnsiTheme="minorHAnsi"/>
          <w:b/>
          <w:color w:val="000000" w:themeColor="text1"/>
          <w:sz w:val="22"/>
          <w:szCs w:val="22"/>
        </w:rPr>
      </w:pP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an understanding of the terms ‘Nuclear </w:t>
      </w:r>
      <w:r w:rsidRPr="00902FE0">
        <w:rPr>
          <w:rFonts w:asciiTheme="minorHAnsi" w:hAnsiTheme="minorHAnsi"/>
          <w:b/>
          <w:i/>
          <w:color w:val="000000" w:themeColor="text1"/>
          <w:sz w:val="22"/>
          <w:szCs w:val="22"/>
        </w:rPr>
        <w:t>Safety Culture’</w:t>
      </w:r>
      <w:r w:rsidRPr="00902FE0">
        <w:rPr>
          <w:rFonts w:asciiTheme="minorHAnsi" w:hAnsiTheme="minorHAnsi"/>
          <w:b/>
          <w:color w:val="000000" w:themeColor="text1"/>
          <w:sz w:val="22"/>
          <w:szCs w:val="22"/>
        </w:rPr>
        <w:t xml:space="preserve"> and ‘Nuclear </w:t>
      </w:r>
      <w:r w:rsidRPr="00902FE0">
        <w:rPr>
          <w:rFonts w:asciiTheme="minorHAnsi" w:hAnsiTheme="minorHAnsi"/>
          <w:b/>
          <w:i/>
          <w:color w:val="000000" w:themeColor="text1"/>
          <w:sz w:val="22"/>
          <w:szCs w:val="22"/>
        </w:rPr>
        <w:t>Security Culture’</w:t>
      </w:r>
      <w:r w:rsidRPr="00902FE0">
        <w:rPr>
          <w:rFonts w:asciiTheme="minorHAnsi" w:hAnsiTheme="minorHAnsi"/>
          <w:b/>
          <w:color w:val="000000" w:themeColor="text1"/>
          <w:sz w:val="22"/>
          <w:szCs w:val="22"/>
        </w:rPr>
        <w:t xml:space="preserve">. </w:t>
      </w:r>
      <w:r w:rsidRPr="00902FE0">
        <w:rPr>
          <w:rFonts w:asciiTheme="minorHAnsi" w:hAnsiTheme="minorHAnsi"/>
          <w:b/>
          <w:i/>
          <w:color w:val="000000" w:themeColor="text1"/>
          <w:sz w:val="22"/>
          <w:szCs w:val="22"/>
        </w:rPr>
        <w:t xml:space="preserve">As a Member of the Nuclear Institute you are able to demonstrate that you can; </w:t>
      </w:r>
    </w:p>
    <w:p w:rsidR="00902FE0" w:rsidRPr="00902FE0" w:rsidRDefault="00902FE0" w:rsidP="00902FE0">
      <w:pPr>
        <w:pStyle w:val="ListParagraph"/>
        <w:numPr>
          <w:ilvl w:val="0"/>
          <w:numId w:val="33"/>
        </w:numPr>
        <w:spacing w:after="200" w:line="276" w:lineRule="auto"/>
        <w:rPr>
          <w:rFonts w:asciiTheme="minorHAnsi" w:hAnsiTheme="minorHAnsi"/>
          <w:color w:val="000000" w:themeColor="text1"/>
          <w:sz w:val="22"/>
          <w:szCs w:val="22"/>
        </w:rPr>
      </w:pPr>
      <w:r w:rsidRPr="00902FE0">
        <w:rPr>
          <w:rFonts w:asciiTheme="minorHAnsi" w:hAnsiTheme="minorHAnsi"/>
          <w:color w:val="000000" w:themeColor="text1"/>
          <w:sz w:val="22"/>
          <w:szCs w:val="22"/>
        </w:rPr>
        <w:t>explain what is meant by Nuclear Safety Culture</w:t>
      </w:r>
      <w:r w:rsidRPr="00902FE0">
        <w:rPr>
          <w:rStyle w:val="FootnoteReference"/>
          <w:rFonts w:asciiTheme="minorHAnsi" w:hAnsiTheme="minorHAnsi"/>
          <w:b/>
          <w:i/>
          <w:color w:val="000000" w:themeColor="text1"/>
          <w:sz w:val="22"/>
          <w:szCs w:val="22"/>
        </w:rPr>
        <w:footnoteReference w:id="1"/>
      </w:r>
    </w:p>
    <w:p w:rsidR="00902FE0" w:rsidRPr="00902FE0" w:rsidRDefault="00902FE0" w:rsidP="00902FE0">
      <w:pPr>
        <w:pStyle w:val="ListParagraph"/>
        <w:numPr>
          <w:ilvl w:val="0"/>
          <w:numId w:val="33"/>
        </w:numPr>
        <w:spacing w:after="200" w:line="276" w:lineRule="auto"/>
        <w:rPr>
          <w:rFonts w:asciiTheme="minorHAnsi" w:hAnsiTheme="minorHAnsi"/>
          <w:color w:val="000000" w:themeColor="text1"/>
          <w:sz w:val="22"/>
          <w:szCs w:val="22"/>
        </w:rPr>
      </w:pPr>
      <w:r w:rsidRPr="00902FE0">
        <w:rPr>
          <w:rFonts w:asciiTheme="minorHAnsi" w:hAnsiTheme="minorHAnsi"/>
          <w:color w:val="000000" w:themeColor="text1"/>
          <w:sz w:val="22"/>
          <w:szCs w:val="22"/>
        </w:rPr>
        <w:t>explain what is meant by Nuclear Security Culture</w:t>
      </w:r>
      <w:r w:rsidRPr="00902FE0">
        <w:rPr>
          <w:rStyle w:val="FootnoteReference"/>
          <w:rFonts w:asciiTheme="minorHAnsi" w:hAnsiTheme="minorHAnsi"/>
          <w:b/>
          <w:color w:val="000000" w:themeColor="text1"/>
          <w:sz w:val="22"/>
          <w:szCs w:val="22"/>
        </w:rPr>
        <w:footnoteReference w:id="2"/>
      </w:r>
    </w:p>
    <w:p w:rsidR="00902FE0" w:rsidRPr="00902FE0" w:rsidRDefault="00902FE0" w:rsidP="00902FE0">
      <w:pPr>
        <w:spacing w:after="120"/>
        <w:ind w:right="-308"/>
        <w:rPr>
          <w:rFonts w:asciiTheme="minorHAnsi" w:hAnsiTheme="minorHAnsi"/>
          <w:color w:val="00342F"/>
          <w:sz w:val="22"/>
          <w:szCs w:val="22"/>
          <w:u w:val="single"/>
        </w:rPr>
      </w:pPr>
      <w:r w:rsidRPr="00902FE0">
        <w:rPr>
          <w:rFonts w:asciiTheme="minorHAnsi" w:hAnsiTheme="minorHAnsi"/>
          <w:b/>
          <w:color w:val="00342F"/>
          <w:sz w:val="22"/>
          <w:szCs w:val="22"/>
          <w:u w:val="single"/>
        </w:rPr>
        <w:t>2. Personal Behavioural Standards</w:t>
      </w:r>
    </w:p>
    <w:p w:rsidR="00902FE0" w:rsidRPr="00902FE0" w:rsidRDefault="00902FE0" w:rsidP="00902FE0">
      <w:pPr>
        <w:pStyle w:val="ListParagraph"/>
        <w:ind w:left="0" w:right="-308"/>
        <w:rPr>
          <w:rFonts w:asciiTheme="minorHAnsi" w:hAnsiTheme="minorHAnsi"/>
          <w:b/>
          <w:i/>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 commitment to </w:t>
      </w:r>
      <w:r w:rsidRPr="00902FE0">
        <w:rPr>
          <w:rFonts w:asciiTheme="minorHAnsi" w:hAnsiTheme="minorHAnsi"/>
          <w:b/>
          <w:i/>
          <w:color w:val="000000" w:themeColor="text1"/>
          <w:sz w:val="22"/>
          <w:szCs w:val="22"/>
        </w:rPr>
        <w:t xml:space="preserve">‘personal behavioural standards’. </w:t>
      </w:r>
    </w:p>
    <w:p w:rsidR="00902FE0" w:rsidRPr="00902FE0" w:rsidRDefault="00902FE0" w:rsidP="00902FE0">
      <w:pPr>
        <w:pStyle w:val="ListParagraph"/>
        <w:ind w:left="0" w:right="-308"/>
        <w:rPr>
          <w:rFonts w:asciiTheme="minorHAnsi" w:hAnsiTheme="minorHAnsi"/>
          <w:b/>
          <w:i/>
          <w:color w:val="000000" w:themeColor="text1"/>
          <w:sz w:val="22"/>
          <w:szCs w:val="22"/>
        </w:rPr>
      </w:pPr>
    </w:p>
    <w:p w:rsidR="00902FE0" w:rsidRPr="00902FE0" w:rsidRDefault="00902FE0" w:rsidP="00902FE0">
      <w:pPr>
        <w:pStyle w:val="ListParagraph"/>
        <w:ind w:left="0"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you are able to demonstrate that you;</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challenge</w:t>
      </w:r>
      <w:proofErr w:type="gramEnd"/>
      <w:r w:rsidRPr="00902FE0">
        <w:rPr>
          <w:rFonts w:asciiTheme="minorHAnsi" w:hAnsiTheme="minorHAnsi"/>
          <w:color w:val="000000" w:themeColor="text1"/>
          <w:sz w:val="22"/>
          <w:szCs w:val="22"/>
        </w:rPr>
        <w:t xml:space="preserve"> unsafe acts and behaviour and reinforce safe practice appropriately and effectively.</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challenge</w:t>
      </w:r>
      <w:proofErr w:type="gramEnd"/>
      <w:r w:rsidRPr="00902FE0">
        <w:rPr>
          <w:rFonts w:asciiTheme="minorHAnsi" w:hAnsiTheme="minorHAnsi"/>
          <w:color w:val="000000" w:themeColor="text1"/>
          <w:sz w:val="22"/>
          <w:szCs w:val="22"/>
        </w:rPr>
        <w:t xml:space="preserve"> acts which could undermine security and reinforce security practice appropriately and effectively.</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apply</w:t>
      </w:r>
      <w:proofErr w:type="gramEnd"/>
      <w:r w:rsidRPr="00902FE0">
        <w:rPr>
          <w:rFonts w:asciiTheme="minorHAnsi" w:hAnsiTheme="minorHAnsi"/>
          <w:color w:val="000000" w:themeColor="text1"/>
          <w:sz w:val="22"/>
          <w:szCs w:val="22"/>
        </w:rPr>
        <w:t xml:space="preserve"> nuclear safety principles to check that your decisions and work activities support safe nuclear operations.</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lastRenderedPageBreak/>
        <w:t>apply</w:t>
      </w:r>
      <w:proofErr w:type="gramEnd"/>
      <w:r w:rsidRPr="00902FE0">
        <w:rPr>
          <w:rFonts w:asciiTheme="minorHAnsi" w:hAnsiTheme="minorHAnsi"/>
          <w:color w:val="000000" w:themeColor="text1"/>
          <w:sz w:val="22"/>
          <w:szCs w:val="22"/>
        </w:rPr>
        <w:t xml:space="preserve"> human performance and error-reduction tools within your role.</w:t>
      </w:r>
    </w:p>
    <w:p w:rsidR="00902FE0" w:rsidRPr="00902FE0" w:rsidRDefault="00902FE0" w:rsidP="00902FE0">
      <w:pPr>
        <w:pStyle w:val="ListParagraph"/>
        <w:numPr>
          <w:ilvl w:val="0"/>
          <w:numId w:val="35"/>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work</w:t>
      </w:r>
      <w:proofErr w:type="gramEnd"/>
      <w:r w:rsidRPr="00902FE0">
        <w:rPr>
          <w:rFonts w:asciiTheme="minorHAnsi" w:hAnsiTheme="minorHAnsi"/>
          <w:color w:val="000000" w:themeColor="text1"/>
          <w:sz w:val="22"/>
          <w:szCs w:val="22"/>
        </w:rPr>
        <w:t xml:space="preserve"> against complacency, maintaining and encouraging a questioning attitude.</w:t>
      </w:r>
    </w:p>
    <w:p w:rsidR="00902FE0" w:rsidRPr="00902FE0" w:rsidRDefault="00902FE0" w:rsidP="00902FE0">
      <w:pPr>
        <w:pStyle w:val="ListParagraph"/>
        <w:numPr>
          <w:ilvl w:val="0"/>
          <w:numId w:val="35"/>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contribute</w:t>
      </w:r>
      <w:proofErr w:type="gramEnd"/>
      <w:r w:rsidRPr="00902FE0">
        <w:rPr>
          <w:rFonts w:asciiTheme="minorHAnsi" w:hAnsiTheme="minorHAnsi"/>
          <w:color w:val="000000" w:themeColor="text1"/>
          <w:sz w:val="22"/>
          <w:szCs w:val="22"/>
        </w:rPr>
        <w:t xml:space="preserve"> to continuous improvement, maintaining an ‘it can happen here’ attitude.</w:t>
      </w:r>
    </w:p>
    <w:p w:rsidR="00902FE0" w:rsidRPr="00902FE0" w:rsidRDefault="00902FE0" w:rsidP="00902FE0">
      <w:pPr>
        <w:pStyle w:val="ListParagraph"/>
        <w:numPr>
          <w:ilvl w:val="0"/>
          <w:numId w:val="35"/>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use</w:t>
      </w:r>
      <w:proofErr w:type="gramEnd"/>
      <w:r w:rsidRPr="00902FE0">
        <w:rPr>
          <w:rFonts w:asciiTheme="minorHAnsi" w:hAnsiTheme="minorHAnsi"/>
          <w:color w:val="000000" w:themeColor="text1"/>
          <w:sz w:val="22"/>
          <w:szCs w:val="22"/>
        </w:rPr>
        <w:t xml:space="preserve"> organisation and/or site reporting systems effectively to learn from experience.</w:t>
      </w:r>
    </w:p>
    <w:p w:rsidR="00902FE0" w:rsidRPr="00902FE0" w:rsidRDefault="00902FE0" w:rsidP="00902FE0">
      <w:pPr>
        <w:pStyle w:val="ListParagraph"/>
        <w:numPr>
          <w:ilvl w:val="0"/>
          <w:numId w:val="35"/>
        </w:numPr>
        <w:spacing w:after="200"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accurately</w:t>
      </w:r>
      <w:proofErr w:type="gramEnd"/>
      <w:r w:rsidRPr="00902FE0">
        <w:rPr>
          <w:rFonts w:asciiTheme="minorHAnsi" w:hAnsiTheme="minorHAnsi"/>
          <w:color w:val="000000" w:themeColor="text1"/>
          <w:sz w:val="22"/>
          <w:szCs w:val="22"/>
        </w:rPr>
        <w:t xml:space="preserve"> and factually represent the pros and cons of nuclear technology, when called upon to do so.</w:t>
      </w: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 xml:space="preserve">As a Member of the Nuclear Institute you know and understand; </w:t>
      </w:r>
    </w:p>
    <w:p w:rsidR="00902FE0" w:rsidRPr="00902FE0" w:rsidRDefault="00902FE0" w:rsidP="00902FE0">
      <w:pPr>
        <w:pStyle w:val="ListParagraph"/>
        <w:numPr>
          <w:ilvl w:val="0"/>
          <w:numId w:val="4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your</w:t>
      </w:r>
      <w:proofErr w:type="gramEnd"/>
      <w:r w:rsidRPr="00902FE0">
        <w:rPr>
          <w:rFonts w:asciiTheme="minorHAnsi" w:hAnsiTheme="minorHAnsi"/>
          <w:color w:val="000000" w:themeColor="text1"/>
          <w:sz w:val="22"/>
          <w:szCs w:val="22"/>
        </w:rPr>
        <w:t xml:space="preserve"> role, responsibilities, boundaries of your authority and reporting lines in respect of nuclear safety and security.</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roles and responsibilities for safety of others within your organisation and/or site including, where applicable, the roles and responsibilities of Site Licensees/</w:t>
      </w:r>
      <w:proofErr w:type="spellStart"/>
      <w:r w:rsidRPr="00902FE0">
        <w:rPr>
          <w:rFonts w:asciiTheme="minorHAnsi" w:hAnsiTheme="minorHAnsi"/>
          <w:color w:val="000000" w:themeColor="text1"/>
          <w:sz w:val="22"/>
          <w:szCs w:val="22"/>
        </w:rPr>
        <w:t>Authorisees</w:t>
      </w:r>
      <w:proofErr w:type="spellEnd"/>
      <w:r w:rsidRPr="00902FE0">
        <w:rPr>
          <w:rFonts w:asciiTheme="minorHAnsi" w:hAnsiTheme="minorHAnsi"/>
          <w:color w:val="000000" w:themeColor="text1"/>
          <w:sz w:val="22"/>
          <w:szCs w:val="22"/>
        </w:rPr>
        <w:t xml:space="preserve"> and Contractors.</w:t>
      </w:r>
    </w:p>
    <w:p w:rsidR="00902FE0" w:rsidRPr="00902FE0" w:rsidRDefault="00902FE0" w:rsidP="00902FE0">
      <w:pPr>
        <w:pStyle w:val="ListParagraph"/>
        <w:numPr>
          <w:ilvl w:val="0"/>
          <w:numId w:val="36"/>
        </w:numPr>
        <w:spacing w:after="200" w:line="276" w:lineRule="auto"/>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how</w:t>
      </w:r>
      <w:proofErr w:type="gramEnd"/>
      <w:r w:rsidRPr="00902FE0">
        <w:rPr>
          <w:rFonts w:asciiTheme="minorHAnsi" w:hAnsiTheme="minorHAnsi"/>
          <w:color w:val="000000" w:themeColor="text1"/>
          <w:sz w:val="22"/>
          <w:szCs w:val="22"/>
        </w:rPr>
        <w:t xml:space="preserve"> human error has contributed to previous nuclear industry accidents, and recognise how avoidance of human error contributes to future safe operation.</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principles of nuclear safety, how these apply to your work and their importance as a foundation for sound decisions and actions.</w:t>
      </w:r>
    </w:p>
    <w:p w:rsidR="00902FE0" w:rsidRPr="00902FE0" w:rsidRDefault="00902FE0" w:rsidP="00902FE0">
      <w:pPr>
        <w:pStyle w:val="ListParagraph"/>
        <w:numPr>
          <w:ilvl w:val="0"/>
          <w:numId w:val="36"/>
        </w:numPr>
        <w:spacing w:after="200"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contribution you, your activities and/or the products of your work make to maintaining nuclear safety and security.</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how to apply human performance and error-reduction tools within your role</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safety track record of the nuclear industry, including awareness of key incidents, identified causes, contributory factors and resulting lessons learned.</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importance of employee vigilance and reporting to maintaining an effective nuclear safety and security culture.</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range of public opinion regarding nuclear sector operations.</w:t>
      </w:r>
    </w:p>
    <w:p w:rsidR="00902FE0" w:rsidRPr="00902FE0" w:rsidRDefault="00902FE0" w:rsidP="00902FE0">
      <w:pPr>
        <w:pStyle w:val="ListParagraph"/>
        <w:numPr>
          <w:ilvl w:val="0"/>
          <w:numId w:val="36"/>
        </w:numPr>
        <w:spacing w:after="120"/>
        <w:ind w:left="714" w:right="-308"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how</w:t>
      </w:r>
      <w:proofErr w:type="gramEnd"/>
      <w:r w:rsidRPr="00902FE0">
        <w:rPr>
          <w:rFonts w:asciiTheme="minorHAnsi" w:hAnsiTheme="minorHAnsi"/>
          <w:color w:val="000000" w:themeColor="text1"/>
          <w:sz w:val="22"/>
          <w:szCs w:val="22"/>
        </w:rPr>
        <w:t xml:space="preserve"> to present a high level of personal professional responsibility for nuclear safety and security.</w:t>
      </w:r>
    </w:p>
    <w:p w:rsidR="00902FE0" w:rsidRPr="00902FE0" w:rsidRDefault="00902FE0" w:rsidP="00902FE0">
      <w:pPr>
        <w:pStyle w:val="ListParagraph"/>
        <w:spacing w:after="120"/>
        <w:ind w:left="714" w:right="-308"/>
        <w:rPr>
          <w:rFonts w:asciiTheme="minorHAnsi" w:hAnsiTheme="minorHAnsi"/>
          <w:color w:val="000000" w:themeColor="text1"/>
          <w:sz w:val="22"/>
          <w:szCs w:val="22"/>
        </w:rPr>
      </w:pPr>
    </w:p>
    <w:p w:rsidR="00902FE0" w:rsidRPr="00902FE0" w:rsidRDefault="00902FE0" w:rsidP="00902FE0">
      <w:pPr>
        <w:ind w:right="-308"/>
        <w:rPr>
          <w:rFonts w:asciiTheme="minorHAnsi" w:hAnsiTheme="minorHAnsi"/>
          <w:i/>
          <w:color w:val="000000" w:themeColor="text1"/>
          <w:sz w:val="22"/>
          <w:szCs w:val="22"/>
        </w:rPr>
      </w:pPr>
      <w:r w:rsidRPr="00902FE0">
        <w:rPr>
          <w:rFonts w:asciiTheme="minorHAnsi" w:hAnsiTheme="minorHAnsi"/>
          <w:b/>
          <w:i/>
          <w:color w:val="000000" w:themeColor="text1"/>
          <w:sz w:val="22"/>
          <w:szCs w:val="22"/>
        </w:rPr>
        <w:t xml:space="preserve">Additionally, Members of the Nuclear Institute who </w:t>
      </w:r>
      <w:proofErr w:type="gramStart"/>
      <w:r w:rsidRPr="00902FE0">
        <w:rPr>
          <w:rFonts w:asciiTheme="minorHAnsi" w:hAnsiTheme="minorHAnsi"/>
          <w:b/>
          <w:i/>
          <w:color w:val="000000" w:themeColor="text1"/>
          <w:sz w:val="22"/>
          <w:szCs w:val="22"/>
        </w:rPr>
        <w:t>are</w:t>
      </w:r>
      <w:proofErr w:type="gramEnd"/>
      <w:r w:rsidRPr="00902FE0">
        <w:rPr>
          <w:rFonts w:asciiTheme="minorHAnsi" w:hAnsiTheme="minorHAnsi"/>
          <w:b/>
          <w:i/>
          <w:color w:val="000000" w:themeColor="text1"/>
          <w:sz w:val="22"/>
          <w:szCs w:val="22"/>
        </w:rPr>
        <w:t xml:space="preserve"> leaders are expected to promote behaviours which support Nuclear Safety and Security and encourages effective safety and security behaviours.  In particular, these members should demonstrate that they;</w:t>
      </w:r>
    </w:p>
    <w:p w:rsidR="00902FE0" w:rsidRPr="00902FE0" w:rsidRDefault="00902FE0" w:rsidP="00902FE0">
      <w:pPr>
        <w:numPr>
          <w:ilvl w:val="0"/>
          <w:numId w:val="46"/>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practice</w:t>
      </w:r>
      <w:proofErr w:type="gramEnd"/>
      <w:r w:rsidRPr="00902FE0">
        <w:rPr>
          <w:rFonts w:asciiTheme="minorHAnsi" w:hAnsiTheme="minorHAnsi"/>
          <w:color w:val="000000" w:themeColor="text1"/>
          <w:sz w:val="22"/>
          <w:szCs w:val="22"/>
        </w:rPr>
        <w:t xml:space="preserve"> visible leadership by observing, coaching, mentoring, and reinforcing standards and commitment to policies and procedures.</w:t>
      </w:r>
    </w:p>
    <w:p w:rsidR="00902FE0" w:rsidRPr="00902FE0" w:rsidRDefault="00902FE0" w:rsidP="00902FE0">
      <w:pPr>
        <w:numPr>
          <w:ilvl w:val="0"/>
          <w:numId w:val="46"/>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consider</w:t>
      </w:r>
      <w:proofErr w:type="gramEnd"/>
      <w:r w:rsidRPr="00902FE0">
        <w:rPr>
          <w:rFonts w:asciiTheme="minorHAnsi" w:hAnsiTheme="minorHAnsi"/>
          <w:color w:val="000000" w:themeColor="text1"/>
          <w:sz w:val="22"/>
          <w:szCs w:val="22"/>
        </w:rPr>
        <w:t xml:space="preserve"> the employee’s perspective in understanding and analysing issues.</w:t>
      </w:r>
    </w:p>
    <w:p w:rsidR="00902FE0" w:rsidRPr="00902FE0" w:rsidRDefault="00902FE0" w:rsidP="00902FE0">
      <w:pPr>
        <w:numPr>
          <w:ilvl w:val="0"/>
          <w:numId w:val="46"/>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provide</w:t>
      </w:r>
      <w:proofErr w:type="gramEnd"/>
      <w:r w:rsidRPr="00902FE0">
        <w:rPr>
          <w:rFonts w:asciiTheme="minorHAnsi" w:hAnsiTheme="minorHAnsi"/>
          <w:color w:val="000000" w:themeColor="text1"/>
          <w:sz w:val="22"/>
          <w:szCs w:val="22"/>
        </w:rPr>
        <w:t xml:space="preserve"> appropriate oversight during safety-significant work or where there is the potential for an impact on security.</w:t>
      </w:r>
    </w:p>
    <w:p w:rsidR="00902FE0" w:rsidRPr="00902FE0" w:rsidRDefault="00902FE0" w:rsidP="00902FE0">
      <w:pPr>
        <w:numPr>
          <w:ilvl w:val="0"/>
          <w:numId w:val="46"/>
        </w:numPr>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are</w:t>
      </w:r>
      <w:proofErr w:type="gramEnd"/>
      <w:r w:rsidRPr="00902FE0">
        <w:rPr>
          <w:rFonts w:asciiTheme="minorHAnsi" w:hAnsiTheme="minorHAnsi"/>
          <w:color w:val="000000" w:themeColor="text1"/>
          <w:sz w:val="22"/>
          <w:szCs w:val="22"/>
        </w:rPr>
        <w:t xml:space="preserve"> appropriately involved in high-quality nuclear safety and security training that consistently reinforces expected behaviours.</w:t>
      </w:r>
    </w:p>
    <w:p w:rsidR="00902FE0" w:rsidRDefault="00902FE0" w:rsidP="00902FE0">
      <w:pPr>
        <w:numPr>
          <w:ilvl w:val="0"/>
          <w:numId w:val="46"/>
        </w:numPr>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provide</w:t>
      </w:r>
      <w:proofErr w:type="gramEnd"/>
      <w:r w:rsidRPr="00902FE0">
        <w:rPr>
          <w:rFonts w:asciiTheme="minorHAnsi" w:hAnsiTheme="minorHAnsi"/>
          <w:color w:val="000000" w:themeColor="text1"/>
          <w:sz w:val="22"/>
          <w:szCs w:val="22"/>
        </w:rPr>
        <w:t xml:space="preserve"> clear and consistent messages to all staff that recognises the importance of nuclear safety and security.</w:t>
      </w: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Pr="00902FE0" w:rsidRDefault="00902FE0" w:rsidP="00902FE0">
      <w:pPr>
        <w:rPr>
          <w:rFonts w:asciiTheme="minorHAnsi" w:hAnsiTheme="minorHAnsi"/>
          <w:color w:val="000000" w:themeColor="text1"/>
          <w:sz w:val="22"/>
          <w:szCs w:val="22"/>
        </w:rPr>
      </w:pPr>
    </w:p>
    <w:p w:rsidR="00902FE0" w:rsidRPr="00902FE0" w:rsidRDefault="00902FE0" w:rsidP="00902FE0">
      <w:pPr>
        <w:ind w:left="720"/>
        <w:rPr>
          <w:rFonts w:asciiTheme="minorHAnsi" w:hAnsiTheme="minorHAnsi"/>
          <w:color w:val="000000" w:themeColor="text1"/>
          <w:sz w:val="22"/>
          <w:szCs w:val="22"/>
        </w:rPr>
      </w:pPr>
    </w:p>
    <w:p w:rsidR="00902FE0" w:rsidRPr="00902FE0" w:rsidRDefault="00902FE0" w:rsidP="00902FE0">
      <w:pPr>
        <w:pStyle w:val="ListParagraph"/>
        <w:ind w:left="0" w:right="-308"/>
        <w:rPr>
          <w:rFonts w:asciiTheme="minorHAnsi" w:hAnsiTheme="minorHAnsi"/>
          <w:b/>
          <w:color w:val="00342F"/>
          <w:sz w:val="22"/>
          <w:szCs w:val="22"/>
          <w:u w:val="single"/>
        </w:rPr>
      </w:pPr>
      <w:r w:rsidRPr="00902FE0">
        <w:rPr>
          <w:rFonts w:asciiTheme="minorHAnsi" w:hAnsiTheme="minorHAnsi"/>
          <w:b/>
          <w:color w:val="00342F"/>
          <w:sz w:val="22"/>
          <w:szCs w:val="22"/>
          <w:u w:val="single"/>
        </w:rPr>
        <w:lastRenderedPageBreak/>
        <w:t>3. Nuclear Safety and Technology</w:t>
      </w: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an understanding of </w:t>
      </w:r>
      <w:proofErr w:type="spellStart"/>
      <w:r w:rsidRPr="00902FE0">
        <w:rPr>
          <w:rFonts w:asciiTheme="minorHAnsi" w:hAnsiTheme="minorHAnsi"/>
          <w:b/>
          <w:i/>
          <w:color w:val="000000" w:themeColor="text1"/>
          <w:sz w:val="22"/>
          <w:szCs w:val="22"/>
        </w:rPr>
        <w:t>‘nuclear</w:t>
      </w:r>
      <w:proofErr w:type="spellEnd"/>
      <w:r w:rsidRPr="00902FE0">
        <w:rPr>
          <w:rFonts w:asciiTheme="minorHAnsi" w:hAnsiTheme="minorHAnsi"/>
          <w:b/>
          <w:i/>
          <w:color w:val="000000" w:themeColor="text1"/>
          <w:sz w:val="22"/>
          <w:szCs w:val="22"/>
        </w:rPr>
        <w:t xml:space="preserve"> safety’.</w:t>
      </w:r>
    </w:p>
    <w:p w:rsid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at a level appropriate to their responsibilities and grade you are able to demonstrate that you;</w:t>
      </w:r>
    </w:p>
    <w:p w:rsidR="00902FE0" w:rsidRPr="00902FE0" w:rsidRDefault="00902FE0" w:rsidP="00902FE0">
      <w:pPr>
        <w:ind w:right="-308"/>
        <w:rPr>
          <w:rFonts w:asciiTheme="minorHAnsi" w:hAnsiTheme="minorHAnsi"/>
          <w:b/>
          <w:i/>
          <w:color w:val="000000" w:themeColor="text1"/>
          <w:sz w:val="22"/>
          <w:szCs w:val="22"/>
        </w:rPr>
      </w:pPr>
    </w:p>
    <w:p w:rsidR="00902FE0" w:rsidRPr="00902FE0" w:rsidRDefault="00902FE0" w:rsidP="00902FE0">
      <w:pPr>
        <w:pStyle w:val="ListParagraph"/>
        <w:numPr>
          <w:ilvl w:val="0"/>
          <w:numId w:val="41"/>
        </w:numPr>
        <w:ind w:left="714" w:right="-306"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discharge</w:t>
      </w:r>
      <w:proofErr w:type="gramEnd"/>
      <w:r w:rsidRPr="00902FE0">
        <w:rPr>
          <w:rFonts w:asciiTheme="minorHAnsi" w:hAnsiTheme="minorHAnsi"/>
          <w:color w:val="000000" w:themeColor="text1"/>
          <w:sz w:val="22"/>
          <w:szCs w:val="22"/>
        </w:rPr>
        <w:t xml:space="preserve"> your role responsibilities for safety, within the limits of your authority. </w:t>
      </w:r>
    </w:p>
    <w:p w:rsidR="00902FE0" w:rsidRPr="00902FE0" w:rsidRDefault="00902FE0" w:rsidP="00902FE0">
      <w:pPr>
        <w:pStyle w:val="ListParagraph"/>
        <w:numPr>
          <w:ilvl w:val="0"/>
          <w:numId w:val="41"/>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accept</w:t>
      </w:r>
      <w:proofErr w:type="gramEnd"/>
      <w:r w:rsidRPr="00902FE0">
        <w:rPr>
          <w:rFonts w:asciiTheme="minorHAnsi" w:hAnsiTheme="minorHAnsi"/>
          <w:color w:val="000000" w:themeColor="text1"/>
          <w:sz w:val="22"/>
          <w:szCs w:val="22"/>
        </w:rPr>
        <w:t xml:space="preserve"> accountability for maintaining safety standards within your area of responsibility, contributing to identifying and resolving any shortfall in meeting standards.</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identify</w:t>
      </w:r>
      <w:proofErr w:type="gramEnd"/>
      <w:r w:rsidRPr="00902FE0">
        <w:rPr>
          <w:rFonts w:asciiTheme="minorHAnsi" w:hAnsiTheme="minorHAnsi"/>
          <w:color w:val="000000" w:themeColor="text1"/>
          <w:sz w:val="22"/>
          <w:szCs w:val="22"/>
        </w:rPr>
        <w:t xml:space="preserve"> and understand the potential consequences arising from planned activities and their implications for safety and security.</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take</w:t>
      </w:r>
      <w:proofErr w:type="gramEnd"/>
      <w:r w:rsidRPr="00902FE0">
        <w:rPr>
          <w:rFonts w:asciiTheme="minorHAnsi" w:hAnsiTheme="minorHAnsi"/>
          <w:color w:val="000000" w:themeColor="text1"/>
          <w:sz w:val="22"/>
          <w:szCs w:val="22"/>
        </w:rPr>
        <w:t xml:space="preserve"> appropriate action when faced with unexpected or uncertain conditions to prevent or minimise the risk of a safety incident, unsafe action or other unintended consequence of your work (or work product).</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recognise</w:t>
      </w:r>
      <w:proofErr w:type="gramEnd"/>
      <w:r w:rsidRPr="00902FE0">
        <w:rPr>
          <w:rFonts w:asciiTheme="minorHAnsi" w:hAnsiTheme="minorHAnsi"/>
          <w:color w:val="000000" w:themeColor="text1"/>
          <w:sz w:val="22"/>
          <w:szCs w:val="22"/>
        </w:rPr>
        <w:t xml:space="preserve"> what is safety critical.</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understand</w:t>
      </w:r>
      <w:proofErr w:type="gramEnd"/>
      <w:r w:rsidRPr="00902FE0">
        <w:rPr>
          <w:rFonts w:asciiTheme="minorHAnsi" w:hAnsiTheme="minorHAnsi"/>
          <w:color w:val="000000" w:themeColor="text1"/>
          <w:sz w:val="22"/>
          <w:szCs w:val="22"/>
        </w:rPr>
        <w:t xml:space="preserve"> and comply with nuclear and environmental regulatory requirements to protect people, property and the environment from hazards (accidents, malfunctions and natural events).</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apply</w:t>
      </w:r>
      <w:proofErr w:type="gramEnd"/>
      <w:r w:rsidRPr="00902FE0">
        <w:rPr>
          <w:rFonts w:asciiTheme="minorHAnsi" w:hAnsiTheme="minorHAnsi"/>
          <w:color w:val="000000" w:themeColor="text1"/>
          <w:sz w:val="22"/>
          <w:szCs w:val="22"/>
        </w:rPr>
        <w:t xml:space="preserve"> operating procedures and safe systems of work to meet organisational and regulatory requirements and minimise risk of exposure to radiation.</w:t>
      </w:r>
    </w:p>
    <w:p w:rsidR="00902FE0" w:rsidRPr="00902FE0" w:rsidRDefault="00902FE0" w:rsidP="00902FE0">
      <w:pPr>
        <w:pStyle w:val="ListParagraph"/>
        <w:numPr>
          <w:ilvl w:val="0"/>
          <w:numId w:val="37"/>
        </w:numPr>
        <w:ind w:left="714" w:right="-308" w:hanging="357"/>
        <w:rPr>
          <w:rFonts w:asciiTheme="minorHAnsi" w:hAnsiTheme="minorHAnsi"/>
          <w:b/>
          <w:i/>
          <w:color w:val="000000" w:themeColor="text1"/>
          <w:sz w:val="22"/>
          <w:szCs w:val="22"/>
        </w:rPr>
      </w:pPr>
      <w:proofErr w:type="gramStart"/>
      <w:r w:rsidRPr="00902FE0">
        <w:rPr>
          <w:rFonts w:asciiTheme="minorHAnsi" w:hAnsiTheme="minorHAnsi"/>
          <w:color w:val="000000" w:themeColor="text1"/>
          <w:sz w:val="22"/>
          <w:szCs w:val="22"/>
        </w:rPr>
        <w:t>work</w:t>
      </w:r>
      <w:proofErr w:type="gramEnd"/>
      <w:r w:rsidRPr="00902FE0">
        <w:rPr>
          <w:rFonts w:asciiTheme="minorHAnsi" w:hAnsiTheme="minorHAnsi"/>
          <w:color w:val="000000" w:themeColor="text1"/>
          <w:sz w:val="22"/>
          <w:szCs w:val="22"/>
        </w:rPr>
        <w:t xml:space="preserve"> activity to minimise potential for contamination, as applicable to your role.</w:t>
      </w:r>
    </w:p>
    <w:p w:rsidR="00902FE0" w:rsidRPr="00902FE0" w:rsidRDefault="00902FE0" w:rsidP="00902FE0">
      <w:pPr>
        <w:ind w:right="-308"/>
        <w:rPr>
          <w:rFonts w:asciiTheme="minorHAnsi" w:hAnsiTheme="minorHAnsi"/>
          <w:b/>
          <w:i/>
          <w:color w:val="000000" w:themeColor="text1"/>
          <w:sz w:val="22"/>
          <w:szCs w:val="22"/>
        </w:rPr>
      </w:pP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you know and understand at a level appropriate to your responsibilities and grade the following topics:</w:t>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What is meant by Nuclear Safety</w:t>
      </w:r>
      <w:r w:rsidRPr="00902FE0">
        <w:rPr>
          <w:rStyle w:val="FootnoteReference"/>
          <w:rFonts w:asciiTheme="minorHAnsi" w:hAnsiTheme="minorHAnsi"/>
          <w:color w:val="000000" w:themeColor="text1"/>
          <w:sz w:val="22"/>
          <w:szCs w:val="22"/>
        </w:rPr>
        <w:footnoteReference w:id="3"/>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The regulatory regime within which the nuclear industry operates, as applicable to the organisation, sub-sector and national context in which you work.</w:t>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The fundamentals of heat removal and containment relating to nuclear safety, including the need for reactor post shut-down cooling and decay heat removal.</w:t>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The principles of nuclear science and engineering, at a level, breadth and depth applicable to your role and working environment, drawn from the following areas;</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Structure of the atom e.g. characteristics of electrons, neutrons and protons; mass number, atomic number and isotopes.</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Nature and effect of radiation, e.g. sources, applications of radioisotopes </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Types of radiation, including, radioactive decay; half-life; ionising radiation - interaction with matter.</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Methods of reducing exposure to radiation - reducing exposure; equivalent dose; time; distance and shielding.</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Control of contamination – definition of contamination; control methods; contamination monitoring.</w:t>
      </w:r>
    </w:p>
    <w:p w:rsidR="00902FE0" w:rsidRPr="00902FE0" w:rsidRDefault="00902FE0" w:rsidP="00902FE0">
      <w:pPr>
        <w:pStyle w:val="ListParagraph"/>
        <w:numPr>
          <w:ilvl w:val="0"/>
          <w:numId w:val="43"/>
        </w:numPr>
        <w:spacing w:after="200"/>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Science and engineering of the nuc</w:t>
      </w:r>
      <w:bookmarkStart w:id="0" w:name="_GoBack"/>
      <w:bookmarkEnd w:id="0"/>
      <w:r w:rsidRPr="00902FE0">
        <w:rPr>
          <w:rFonts w:asciiTheme="minorHAnsi" w:hAnsiTheme="minorHAnsi"/>
          <w:color w:val="000000" w:themeColor="text1"/>
          <w:sz w:val="22"/>
          <w:szCs w:val="22"/>
        </w:rPr>
        <w:t>lear fuel cycle including</w:t>
      </w:r>
      <w:proofErr w:type="gramStart"/>
      <w:r w:rsidRPr="00902FE0">
        <w:rPr>
          <w:rFonts w:asciiTheme="minorHAnsi" w:hAnsiTheme="minorHAnsi"/>
          <w:color w:val="000000" w:themeColor="text1"/>
          <w:sz w:val="22"/>
          <w:szCs w:val="22"/>
        </w:rPr>
        <w:t>:.</w:t>
      </w:r>
      <w:proofErr w:type="gramEnd"/>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Criticality.</w:t>
      </w:r>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Nuclear Reactors.</w:t>
      </w:r>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Reactor Safety and Hazards.</w:t>
      </w:r>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Nuclear Weapons.</w:t>
      </w:r>
    </w:p>
    <w:p w:rsidR="00902FE0" w:rsidRPr="00902FE0" w:rsidRDefault="00902FE0" w:rsidP="00902FE0">
      <w:pPr>
        <w:pStyle w:val="ListParagraph"/>
        <w:numPr>
          <w:ilvl w:val="0"/>
          <w:numId w:val="40"/>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Defence-in-Depth, including redundancy, diversity and segregation.</w:t>
      </w:r>
    </w:p>
    <w:p w:rsidR="00902FE0" w:rsidRPr="00902FE0" w:rsidRDefault="00902FE0" w:rsidP="00902FE0">
      <w:pPr>
        <w:pStyle w:val="ListParagraph"/>
        <w:numPr>
          <w:ilvl w:val="0"/>
          <w:numId w:val="40"/>
        </w:numPr>
        <w:ind w:right="-308"/>
        <w:rPr>
          <w:rFonts w:asciiTheme="minorHAnsi" w:hAnsiTheme="minorHAnsi"/>
          <w:b/>
          <w:color w:val="000000" w:themeColor="text1"/>
          <w:sz w:val="22"/>
          <w:szCs w:val="22"/>
          <w:u w:val="single"/>
        </w:rPr>
      </w:pPr>
      <w:r w:rsidRPr="00902FE0">
        <w:rPr>
          <w:rFonts w:asciiTheme="minorHAnsi" w:hAnsiTheme="minorHAnsi"/>
          <w:color w:val="000000" w:themeColor="text1"/>
          <w:sz w:val="22"/>
          <w:szCs w:val="22"/>
        </w:rPr>
        <w:t>Emergency procedures, potential emergency situations, alarms and appropriate responses.</w:t>
      </w:r>
    </w:p>
    <w:p w:rsidR="00902FE0" w:rsidRPr="00902FE0" w:rsidRDefault="00902FE0" w:rsidP="00902FE0">
      <w:pPr>
        <w:pStyle w:val="ListParagraph"/>
        <w:numPr>
          <w:ilvl w:val="0"/>
          <w:numId w:val="40"/>
        </w:numPr>
        <w:ind w:right="-308"/>
        <w:rPr>
          <w:rFonts w:asciiTheme="minorHAnsi" w:hAnsiTheme="minorHAnsi"/>
          <w:b/>
          <w:color w:val="000000" w:themeColor="text1"/>
          <w:sz w:val="22"/>
          <w:szCs w:val="22"/>
          <w:u w:val="single"/>
        </w:rPr>
      </w:pPr>
      <w:r w:rsidRPr="00902FE0">
        <w:rPr>
          <w:rFonts w:asciiTheme="minorHAnsi" w:hAnsiTheme="minorHAnsi"/>
          <w:color w:val="000000" w:themeColor="text1"/>
          <w:sz w:val="22"/>
          <w:szCs w:val="22"/>
        </w:rPr>
        <w:t>Awareness of legal requirements for handling radioactive waste and how these apply to your work role and activities.</w:t>
      </w:r>
    </w:p>
    <w:p w:rsidR="00902FE0" w:rsidRPr="00902FE0" w:rsidRDefault="00902FE0" w:rsidP="00902FE0">
      <w:pPr>
        <w:rPr>
          <w:rFonts w:asciiTheme="minorHAnsi" w:hAnsiTheme="minorHAnsi"/>
          <w:b/>
          <w:color w:val="00342F"/>
          <w:sz w:val="22"/>
          <w:szCs w:val="22"/>
          <w:u w:val="single"/>
        </w:rPr>
      </w:pPr>
      <w:r w:rsidRPr="00902FE0">
        <w:rPr>
          <w:rFonts w:asciiTheme="minorHAnsi" w:hAnsiTheme="minorHAnsi"/>
          <w:b/>
          <w:color w:val="00342F"/>
          <w:sz w:val="22"/>
          <w:szCs w:val="22"/>
          <w:u w:val="single"/>
        </w:rPr>
        <w:lastRenderedPageBreak/>
        <w:t xml:space="preserve">4. Nuclear Security </w:t>
      </w:r>
    </w:p>
    <w:p w:rsidR="00902FE0" w:rsidRPr="00902FE0" w:rsidRDefault="00902FE0" w:rsidP="00902FE0">
      <w:pPr>
        <w:rPr>
          <w:rFonts w:asciiTheme="minorHAnsi" w:hAnsiTheme="minorHAnsi"/>
          <w:b/>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an understanding </w:t>
      </w:r>
      <w:proofErr w:type="gramStart"/>
      <w:r w:rsidRPr="00902FE0">
        <w:rPr>
          <w:rFonts w:asciiTheme="minorHAnsi" w:hAnsiTheme="minorHAnsi"/>
          <w:b/>
          <w:color w:val="000000" w:themeColor="text1"/>
          <w:sz w:val="22"/>
          <w:szCs w:val="22"/>
        </w:rPr>
        <w:t xml:space="preserve">of  </w:t>
      </w:r>
      <w:proofErr w:type="spellStart"/>
      <w:r w:rsidRPr="00902FE0">
        <w:rPr>
          <w:rFonts w:asciiTheme="minorHAnsi" w:hAnsiTheme="minorHAnsi"/>
          <w:b/>
          <w:i/>
          <w:color w:val="000000" w:themeColor="text1"/>
          <w:sz w:val="22"/>
          <w:szCs w:val="22"/>
        </w:rPr>
        <w:t>‘nuclear</w:t>
      </w:r>
      <w:proofErr w:type="spellEnd"/>
      <w:proofErr w:type="gramEnd"/>
      <w:r w:rsidRPr="00902FE0">
        <w:rPr>
          <w:rFonts w:asciiTheme="minorHAnsi" w:hAnsiTheme="minorHAnsi"/>
          <w:b/>
          <w:i/>
          <w:color w:val="000000" w:themeColor="text1"/>
          <w:sz w:val="22"/>
          <w:szCs w:val="22"/>
        </w:rPr>
        <w:t xml:space="preserve"> security ’</w:t>
      </w:r>
      <w:r w:rsidRPr="00902FE0">
        <w:rPr>
          <w:rFonts w:asciiTheme="minorHAnsi" w:hAnsiTheme="minorHAnsi"/>
          <w:b/>
          <w:color w:val="000000" w:themeColor="text1"/>
          <w:sz w:val="22"/>
          <w:szCs w:val="22"/>
        </w:rPr>
        <w:t xml:space="preserve">in the nuclear industry. </w:t>
      </w:r>
    </w:p>
    <w:p w:rsidR="00902FE0" w:rsidRPr="00902FE0" w:rsidRDefault="00902FE0" w:rsidP="00902FE0">
      <w:pPr>
        <w:rPr>
          <w:rFonts w:asciiTheme="minorHAnsi" w:hAnsiTheme="minorHAnsi"/>
          <w:b/>
          <w:color w:val="000000" w:themeColor="text1"/>
          <w:sz w:val="22"/>
          <w:szCs w:val="22"/>
        </w:rPr>
      </w:pPr>
    </w:p>
    <w:p w:rsidR="00902FE0" w:rsidRPr="00902FE0" w:rsidRDefault="00902FE0" w:rsidP="00902FE0">
      <w:pPr>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at a level appropriate to their responsibilities and grade, you are able to demonstrate that you;</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discharge your role responsibilities for nuclear security, within the limits of your authority;</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accept accountability for maintaining nuclear security within your area of responsibility, contributing to identifying and resolving any shortfall in complying with requirements;</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identify</w:t>
      </w:r>
      <w:proofErr w:type="gramEnd"/>
      <w:r w:rsidRPr="00902FE0">
        <w:rPr>
          <w:rFonts w:asciiTheme="minorHAnsi" w:hAnsiTheme="minorHAnsi"/>
          <w:color w:val="000000" w:themeColor="text1"/>
          <w:sz w:val="22"/>
          <w:szCs w:val="22"/>
        </w:rPr>
        <w:t xml:space="preserve"> and understand the potential consequences arising from planned activities and their implications for nuclear security. </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take</w:t>
      </w:r>
      <w:proofErr w:type="gramEnd"/>
      <w:r w:rsidRPr="00902FE0">
        <w:rPr>
          <w:rFonts w:asciiTheme="minorHAnsi" w:hAnsiTheme="minorHAnsi"/>
          <w:color w:val="000000" w:themeColor="text1"/>
          <w:sz w:val="22"/>
          <w:szCs w:val="22"/>
        </w:rPr>
        <w:t xml:space="preserve"> appropriate action to prevent or minimise the risk of a security incident or other unintended consequence of your work (or work product).</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recognise</w:t>
      </w:r>
      <w:proofErr w:type="gramEnd"/>
      <w:r w:rsidRPr="00902FE0">
        <w:rPr>
          <w:rFonts w:asciiTheme="minorHAnsi" w:hAnsiTheme="minorHAnsi"/>
          <w:color w:val="000000" w:themeColor="text1"/>
          <w:sz w:val="22"/>
          <w:szCs w:val="22"/>
        </w:rPr>
        <w:t xml:space="preserve"> what is security critical for their role.</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comply with nuclear security and environmental regulatory requirements to protect people, property and the environment from threats (malicious acts) </w:t>
      </w:r>
    </w:p>
    <w:p w:rsidR="00902FE0" w:rsidRPr="00902FE0" w:rsidRDefault="00902FE0" w:rsidP="00902FE0">
      <w:pPr>
        <w:pStyle w:val="ListParagraph"/>
        <w:spacing w:after="120"/>
        <w:ind w:left="737"/>
        <w:rPr>
          <w:rFonts w:asciiTheme="minorHAnsi" w:hAnsiTheme="minorHAnsi"/>
          <w:color w:val="000000" w:themeColor="text1"/>
          <w:sz w:val="22"/>
          <w:szCs w:val="22"/>
        </w:rPr>
      </w:pPr>
    </w:p>
    <w:p w:rsidR="00902FE0" w:rsidRPr="00902FE0" w:rsidRDefault="00902FE0" w:rsidP="00902FE0">
      <w:pPr>
        <w:rPr>
          <w:rFonts w:asciiTheme="minorHAnsi" w:hAnsiTheme="minorHAnsi"/>
          <w:color w:val="000000" w:themeColor="text1"/>
          <w:sz w:val="22"/>
          <w:szCs w:val="22"/>
        </w:rPr>
      </w:pPr>
      <w:r w:rsidRPr="00902FE0" w:rsidDel="00F95DF8">
        <w:rPr>
          <w:rFonts w:asciiTheme="minorHAnsi" w:hAnsiTheme="minorHAnsi"/>
          <w:color w:val="000000" w:themeColor="text1"/>
          <w:sz w:val="22"/>
          <w:szCs w:val="22"/>
        </w:rPr>
        <w:t xml:space="preserve"> </w:t>
      </w:r>
      <w:r w:rsidRPr="00902FE0">
        <w:rPr>
          <w:rFonts w:asciiTheme="minorHAnsi" w:hAnsiTheme="minorHAnsi"/>
          <w:b/>
          <w:i/>
          <w:color w:val="000000" w:themeColor="text1"/>
          <w:sz w:val="22"/>
          <w:szCs w:val="22"/>
        </w:rPr>
        <w:t>As a Member of the Nuclear Institute you know and understand</w:t>
      </w:r>
      <w:r w:rsidRPr="00902FE0">
        <w:rPr>
          <w:rFonts w:asciiTheme="minorHAnsi" w:hAnsiTheme="minorHAnsi"/>
          <w:color w:val="000000" w:themeColor="text1"/>
          <w:sz w:val="22"/>
          <w:szCs w:val="22"/>
        </w:rPr>
        <w:t xml:space="preserve"> </w:t>
      </w:r>
      <w:r w:rsidRPr="00902FE0">
        <w:rPr>
          <w:rFonts w:asciiTheme="minorHAnsi" w:hAnsiTheme="minorHAnsi"/>
          <w:b/>
          <w:i/>
          <w:color w:val="000000" w:themeColor="text1"/>
          <w:sz w:val="22"/>
          <w:szCs w:val="22"/>
        </w:rPr>
        <w:t>at a level appropriate to your responsibilities and grade the following topics</w:t>
      </w:r>
      <w:r w:rsidRPr="00902FE0">
        <w:rPr>
          <w:rFonts w:asciiTheme="minorHAnsi" w:hAnsiTheme="minorHAnsi"/>
          <w:b/>
          <w:color w:val="000000" w:themeColor="text1"/>
          <w:sz w:val="22"/>
          <w:szCs w:val="22"/>
        </w:rPr>
        <w:t>:</w:t>
      </w:r>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What is meant by Nuclear </w:t>
      </w:r>
      <w:proofErr w:type="gramStart"/>
      <w:r w:rsidRPr="00902FE0">
        <w:rPr>
          <w:rFonts w:asciiTheme="minorHAnsi" w:hAnsiTheme="minorHAnsi"/>
          <w:color w:val="000000" w:themeColor="text1"/>
          <w:sz w:val="22"/>
          <w:szCs w:val="22"/>
        </w:rPr>
        <w:t>Security.</w:t>
      </w:r>
      <w:proofErr w:type="gramEnd"/>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The nature of potential security threats and the reasons why controls are required.</w:t>
      </w:r>
    </w:p>
    <w:p w:rsidR="00902FE0" w:rsidRPr="00902FE0" w:rsidRDefault="00902FE0" w:rsidP="00902FE0">
      <w:pPr>
        <w:pStyle w:val="ListParagraph"/>
        <w:numPr>
          <w:ilvl w:val="0"/>
          <w:numId w:val="32"/>
        </w:numPr>
        <w:spacing w:line="276" w:lineRule="auto"/>
        <w:ind w:left="737"/>
        <w:rPr>
          <w:rFonts w:asciiTheme="minorHAnsi" w:hAnsiTheme="minorHAnsi"/>
          <w:color w:val="000000" w:themeColor="text1"/>
          <w:sz w:val="22"/>
          <w:szCs w:val="22"/>
        </w:rPr>
      </w:pPr>
      <w:r w:rsidRPr="00902FE0">
        <w:rPr>
          <w:rFonts w:asciiTheme="minorHAnsi" w:hAnsiTheme="minorHAnsi"/>
          <w:color w:val="000000" w:themeColor="text1"/>
          <w:sz w:val="22"/>
          <w:szCs w:val="22"/>
        </w:rPr>
        <w:t>Work place access and restrictions, including:</w:t>
      </w:r>
    </w:p>
    <w:p w:rsidR="00902FE0" w:rsidRPr="00902FE0" w:rsidRDefault="00902FE0" w:rsidP="00902FE0">
      <w:pPr>
        <w:pStyle w:val="ListParagraph"/>
        <w:numPr>
          <w:ilvl w:val="1"/>
          <w:numId w:val="32"/>
        </w:numPr>
        <w:spacing w:line="276" w:lineRule="auto"/>
        <w:ind w:left="1134"/>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personal</w:t>
      </w:r>
      <w:proofErr w:type="gramEnd"/>
      <w:r w:rsidRPr="00902FE0">
        <w:rPr>
          <w:rFonts w:asciiTheme="minorHAnsi" w:hAnsiTheme="minorHAnsi"/>
          <w:color w:val="000000" w:themeColor="text1"/>
          <w:sz w:val="22"/>
          <w:szCs w:val="22"/>
        </w:rPr>
        <w:t xml:space="preserve"> access to site and restricted areas, including use and protection of security passes.</w:t>
      </w:r>
    </w:p>
    <w:p w:rsidR="00902FE0" w:rsidRPr="00902FE0" w:rsidRDefault="00902FE0" w:rsidP="00902FE0">
      <w:pPr>
        <w:pStyle w:val="ListParagraph"/>
        <w:numPr>
          <w:ilvl w:val="1"/>
          <w:numId w:val="32"/>
        </w:numPr>
        <w:spacing w:line="276" w:lineRule="auto"/>
        <w:ind w:left="1134"/>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restrictions</w:t>
      </w:r>
      <w:proofErr w:type="gramEnd"/>
      <w:r w:rsidRPr="00902FE0">
        <w:rPr>
          <w:rFonts w:asciiTheme="minorHAnsi" w:hAnsiTheme="minorHAnsi"/>
          <w:color w:val="000000" w:themeColor="text1"/>
          <w:sz w:val="22"/>
          <w:szCs w:val="22"/>
        </w:rPr>
        <w:t xml:space="preserve"> on items brought onto, removed or used on site.</w:t>
      </w:r>
    </w:p>
    <w:p w:rsidR="00902FE0" w:rsidRPr="00902FE0" w:rsidRDefault="00902FE0" w:rsidP="00902FE0">
      <w:pPr>
        <w:pStyle w:val="ListParagraph"/>
        <w:numPr>
          <w:ilvl w:val="1"/>
          <w:numId w:val="32"/>
        </w:numPr>
        <w:spacing w:line="276" w:lineRule="auto"/>
        <w:ind w:left="1134"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general security principles and practices (need to know; steps to avoid accidental security breaches; complacency; vigilance; commitment to following specific policies, procedures and good practices).</w:t>
      </w:r>
    </w:p>
    <w:p w:rsidR="00902FE0" w:rsidRPr="00902FE0" w:rsidRDefault="00902FE0" w:rsidP="00902FE0">
      <w:pPr>
        <w:pStyle w:val="ListParagraph"/>
        <w:numPr>
          <w:ilvl w:val="0"/>
          <w:numId w:val="32"/>
        </w:numPr>
        <w:spacing w:line="276" w:lineRule="auto"/>
        <w:ind w:left="737"/>
        <w:rPr>
          <w:rFonts w:asciiTheme="minorHAnsi" w:hAnsiTheme="minorHAnsi"/>
          <w:color w:val="000000" w:themeColor="text1"/>
          <w:sz w:val="22"/>
          <w:szCs w:val="22"/>
        </w:rPr>
      </w:pPr>
      <w:r w:rsidRPr="00902FE0">
        <w:rPr>
          <w:rFonts w:asciiTheme="minorHAnsi" w:hAnsiTheme="minorHAnsi"/>
          <w:color w:val="000000" w:themeColor="text1"/>
          <w:sz w:val="22"/>
          <w:szCs w:val="22"/>
        </w:rPr>
        <w:t>Management  of sensitive information, including:</w:t>
      </w:r>
    </w:p>
    <w:p w:rsidR="00902FE0" w:rsidRPr="00902FE0" w:rsidRDefault="00902FE0" w:rsidP="00902FE0">
      <w:pPr>
        <w:pStyle w:val="ListParagraph"/>
        <w:numPr>
          <w:ilvl w:val="1"/>
          <w:numId w:val="32"/>
        </w:numPr>
        <w:spacing w:line="276" w:lineRule="auto"/>
        <w:ind w:left="1162" w:hanging="425"/>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local</w:t>
      </w:r>
      <w:proofErr w:type="gramEnd"/>
      <w:r w:rsidRPr="00902FE0">
        <w:rPr>
          <w:rFonts w:asciiTheme="minorHAnsi" w:hAnsiTheme="minorHAnsi"/>
          <w:color w:val="000000" w:themeColor="text1"/>
          <w:sz w:val="22"/>
          <w:szCs w:val="22"/>
        </w:rPr>
        <w:t xml:space="preserve"> policy, requirements and procedures, including document classification system.</w:t>
      </w:r>
    </w:p>
    <w:p w:rsidR="00902FE0" w:rsidRPr="00902FE0" w:rsidRDefault="00902FE0" w:rsidP="00902FE0">
      <w:pPr>
        <w:pStyle w:val="ListParagraph"/>
        <w:numPr>
          <w:ilvl w:val="1"/>
          <w:numId w:val="32"/>
        </w:numPr>
        <w:spacing w:line="276" w:lineRule="auto"/>
        <w:ind w:left="1162" w:hanging="425"/>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correct</w:t>
      </w:r>
      <w:proofErr w:type="gramEnd"/>
      <w:r w:rsidRPr="00902FE0">
        <w:rPr>
          <w:rFonts w:asciiTheme="minorHAnsi" w:hAnsiTheme="minorHAnsi"/>
          <w:color w:val="000000" w:themeColor="text1"/>
          <w:sz w:val="22"/>
          <w:szCs w:val="22"/>
        </w:rPr>
        <w:t xml:space="preserve"> handling and storage of information, as it applies to your job role.</w:t>
      </w:r>
    </w:p>
    <w:p w:rsidR="00902FE0" w:rsidRPr="00902FE0" w:rsidRDefault="00902FE0" w:rsidP="00902FE0">
      <w:pPr>
        <w:pStyle w:val="ListParagraph"/>
        <w:numPr>
          <w:ilvl w:val="1"/>
          <w:numId w:val="32"/>
        </w:numPr>
        <w:spacing w:line="276" w:lineRule="auto"/>
        <w:ind w:left="1162" w:hanging="425"/>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correct</w:t>
      </w:r>
      <w:proofErr w:type="gramEnd"/>
      <w:r w:rsidRPr="00902FE0">
        <w:rPr>
          <w:rFonts w:asciiTheme="minorHAnsi" w:hAnsiTheme="minorHAnsi"/>
          <w:color w:val="000000" w:themeColor="text1"/>
          <w:sz w:val="22"/>
          <w:szCs w:val="22"/>
        </w:rPr>
        <w:t xml:space="preserve"> IT security practices (locking PCs; password strength and protection; use of laptops, especially off-site).</w:t>
      </w:r>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Risks of transmission of sensitive safety and security information and precautions when using electronic communications (telephones, mobiles; email, fax and social media). </w:t>
      </w:r>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Response procedures, alarms and appropriate responses to nuclear security incidents and events. </w:t>
      </w:r>
    </w:p>
    <w:p w:rsidR="00902FE0" w:rsidRPr="00786D4A" w:rsidRDefault="00902FE0" w:rsidP="00902FE0">
      <w:pPr>
        <w:rPr>
          <w:color w:val="000000" w:themeColor="text1"/>
        </w:rPr>
      </w:pPr>
    </w:p>
    <w:p w:rsidR="00DA2A21" w:rsidRPr="00102907" w:rsidRDefault="00DA2A21" w:rsidP="00DA2A21">
      <w:pPr>
        <w:jc w:val="both"/>
        <w:rPr>
          <w:rFonts w:asciiTheme="minorHAnsi" w:hAnsiTheme="minorHAnsi"/>
          <w:b/>
          <w:sz w:val="22"/>
          <w:szCs w:val="22"/>
        </w:rPr>
      </w:pPr>
      <w:r>
        <w:rPr>
          <w:rFonts w:asciiTheme="minorHAnsi" w:hAnsiTheme="minorHAnsi"/>
          <w:b/>
          <w:sz w:val="22"/>
          <w:szCs w:val="22"/>
        </w:rPr>
        <w:t>3</w:t>
      </w:r>
      <w:r w:rsidRPr="00102907">
        <w:rPr>
          <w:rFonts w:asciiTheme="minorHAnsi" w:hAnsiTheme="minorHAnsi"/>
          <w:b/>
          <w:sz w:val="22"/>
          <w:szCs w:val="22"/>
        </w:rPr>
        <w:t xml:space="preserve">. </w:t>
      </w:r>
      <w:r>
        <w:rPr>
          <w:rFonts w:asciiTheme="minorHAnsi" w:hAnsiTheme="minorHAnsi"/>
          <w:b/>
          <w:sz w:val="22"/>
          <w:szCs w:val="22"/>
        </w:rPr>
        <w:t>CV</w:t>
      </w:r>
    </w:p>
    <w:p w:rsidR="00DA2A21" w:rsidRPr="00DA2A21" w:rsidRDefault="00DA2A21" w:rsidP="00CE05F5">
      <w:pPr>
        <w:jc w:val="both"/>
        <w:rPr>
          <w:rFonts w:asciiTheme="minorHAnsi" w:hAnsiTheme="minorHAnsi"/>
          <w:sz w:val="22"/>
          <w:szCs w:val="22"/>
        </w:rPr>
      </w:pPr>
      <w:r>
        <w:rPr>
          <w:rFonts w:asciiTheme="minorHAnsi" w:hAnsiTheme="minorHAnsi"/>
          <w:sz w:val="22"/>
          <w:szCs w:val="22"/>
        </w:rPr>
        <w:t xml:space="preserve">A copy of your CV updated to the present. </w:t>
      </w:r>
    </w:p>
    <w:p w:rsidR="00DA2A21" w:rsidRDefault="00DA2A21" w:rsidP="00CE05F5">
      <w:pPr>
        <w:jc w:val="both"/>
        <w:rPr>
          <w:rFonts w:asciiTheme="minorHAnsi" w:hAnsiTheme="minorHAnsi"/>
          <w:b/>
          <w:sz w:val="22"/>
          <w:szCs w:val="22"/>
        </w:rPr>
      </w:pPr>
    </w:p>
    <w:p w:rsidR="00102907" w:rsidRPr="00102907" w:rsidRDefault="00DA2A21" w:rsidP="00CE05F5">
      <w:pPr>
        <w:jc w:val="both"/>
        <w:rPr>
          <w:rFonts w:asciiTheme="minorHAnsi" w:hAnsiTheme="minorHAnsi"/>
          <w:b/>
          <w:sz w:val="22"/>
          <w:szCs w:val="22"/>
        </w:rPr>
      </w:pPr>
      <w:r>
        <w:rPr>
          <w:rFonts w:asciiTheme="minorHAnsi" w:hAnsiTheme="minorHAnsi"/>
          <w:b/>
          <w:sz w:val="22"/>
          <w:szCs w:val="22"/>
        </w:rPr>
        <w:t>4</w:t>
      </w:r>
      <w:r w:rsidR="00102907" w:rsidRPr="00102907">
        <w:rPr>
          <w:rFonts w:asciiTheme="minorHAnsi" w:hAnsiTheme="minorHAnsi"/>
          <w:b/>
          <w:sz w:val="22"/>
          <w:szCs w:val="22"/>
        </w:rPr>
        <w:t xml:space="preserve">. Copies of </w:t>
      </w:r>
      <w:r w:rsidR="00CB63F9">
        <w:rPr>
          <w:rFonts w:asciiTheme="minorHAnsi" w:hAnsiTheme="minorHAnsi"/>
          <w:b/>
          <w:sz w:val="22"/>
          <w:szCs w:val="22"/>
        </w:rPr>
        <w:t>relevant certificates</w:t>
      </w:r>
    </w:p>
    <w:p w:rsidR="00102907" w:rsidRPr="00102907" w:rsidRDefault="00102907" w:rsidP="00CE05F5">
      <w:pPr>
        <w:jc w:val="both"/>
        <w:rPr>
          <w:rFonts w:asciiTheme="minorHAnsi" w:hAnsiTheme="minorHAnsi"/>
          <w:sz w:val="22"/>
          <w:szCs w:val="22"/>
        </w:rPr>
      </w:pPr>
      <w:r w:rsidRPr="00102907">
        <w:rPr>
          <w:rFonts w:asciiTheme="minorHAnsi" w:hAnsiTheme="minorHAnsi" w:cs="CenturyGothic"/>
          <w:color w:val="000000"/>
          <w:sz w:val="22"/>
          <w:szCs w:val="22"/>
        </w:rPr>
        <w:t>A4 black and white photocopies of all relevant qualifications signed by your proposer/sponsor/referee must accompany your application.</w:t>
      </w:r>
    </w:p>
    <w:p w:rsidR="00102907" w:rsidRPr="00102907" w:rsidRDefault="00102907" w:rsidP="00CE05F5">
      <w:pPr>
        <w:jc w:val="both"/>
        <w:rPr>
          <w:rFonts w:asciiTheme="minorHAnsi" w:hAnsiTheme="minorHAnsi"/>
          <w:sz w:val="22"/>
          <w:szCs w:val="22"/>
        </w:rPr>
      </w:pPr>
    </w:p>
    <w:p w:rsidR="00102907" w:rsidRPr="00102907" w:rsidRDefault="00DA2A21" w:rsidP="00CE05F5">
      <w:pPr>
        <w:jc w:val="both"/>
        <w:rPr>
          <w:rFonts w:asciiTheme="minorHAnsi" w:hAnsiTheme="minorHAnsi"/>
          <w:b/>
          <w:sz w:val="22"/>
          <w:szCs w:val="22"/>
        </w:rPr>
      </w:pPr>
      <w:r>
        <w:rPr>
          <w:rFonts w:asciiTheme="minorHAnsi" w:hAnsiTheme="minorHAnsi"/>
          <w:b/>
          <w:sz w:val="22"/>
          <w:szCs w:val="22"/>
        </w:rPr>
        <w:t>5</w:t>
      </w:r>
      <w:r w:rsidR="00102907" w:rsidRPr="00102907">
        <w:rPr>
          <w:rFonts w:asciiTheme="minorHAnsi" w:hAnsiTheme="minorHAnsi"/>
          <w:b/>
          <w:sz w:val="22"/>
          <w:szCs w:val="22"/>
        </w:rPr>
        <w:t>. Copies of Professional membership/s or qualification/s (if appropriate)</w:t>
      </w:r>
    </w:p>
    <w:p w:rsidR="00102907" w:rsidRPr="00102907" w:rsidRDefault="00102907" w:rsidP="00CE05F5">
      <w:pPr>
        <w:jc w:val="both"/>
        <w:rPr>
          <w:rFonts w:asciiTheme="minorHAnsi" w:hAnsiTheme="minorHAnsi"/>
          <w:sz w:val="22"/>
          <w:szCs w:val="22"/>
        </w:rPr>
      </w:pPr>
      <w:r w:rsidRPr="00102907">
        <w:rPr>
          <w:rFonts w:asciiTheme="minorHAnsi" w:hAnsiTheme="minorHAnsi"/>
          <w:sz w:val="22"/>
          <w:szCs w:val="22"/>
        </w:rPr>
        <w:t>If you already hold membership of any professional body, you should provide copies of certificates and/or supporting documentation, signed as authentic by at least one of your sponsors.</w:t>
      </w:r>
    </w:p>
    <w:p w:rsidR="00102907" w:rsidRPr="00102907" w:rsidRDefault="00102907" w:rsidP="00CE05F5">
      <w:pPr>
        <w:jc w:val="both"/>
        <w:rPr>
          <w:rFonts w:asciiTheme="minorHAnsi" w:hAnsiTheme="minorHAnsi"/>
          <w:sz w:val="22"/>
          <w:szCs w:val="22"/>
        </w:rPr>
      </w:pPr>
    </w:p>
    <w:p w:rsidR="00102907" w:rsidRPr="00102907" w:rsidRDefault="00DA2A21" w:rsidP="00CE05F5">
      <w:pPr>
        <w:jc w:val="both"/>
        <w:rPr>
          <w:rFonts w:asciiTheme="minorHAnsi" w:hAnsiTheme="minorHAnsi"/>
          <w:b/>
          <w:sz w:val="22"/>
          <w:szCs w:val="22"/>
        </w:rPr>
      </w:pPr>
      <w:r>
        <w:rPr>
          <w:rFonts w:asciiTheme="minorHAnsi" w:hAnsiTheme="minorHAnsi"/>
          <w:b/>
          <w:sz w:val="22"/>
          <w:szCs w:val="22"/>
        </w:rPr>
        <w:t>6</w:t>
      </w:r>
      <w:r w:rsidR="00102907" w:rsidRPr="00102907">
        <w:rPr>
          <w:rFonts w:asciiTheme="minorHAnsi" w:hAnsiTheme="minorHAnsi"/>
          <w:b/>
          <w:sz w:val="22"/>
          <w:szCs w:val="22"/>
        </w:rPr>
        <w:t xml:space="preserve">. </w:t>
      </w:r>
      <w:r w:rsidR="00102907">
        <w:rPr>
          <w:rFonts w:asciiTheme="minorHAnsi" w:hAnsiTheme="minorHAnsi"/>
          <w:b/>
          <w:sz w:val="22"/>
          <w:szCs w:val="22"/>
        </w:rPr>
        <w:t>Payment information of application fee</w:t>
      </w:r>
    </w:p>
    <w:p w:rsidR="00102907" w:rsidRDefault="00102907" w:rsidP="00CE05F5">
      <w:pPr>
        <w:jc w:val="both"/>
        <w:rPr>
          <w:rFonts w:asciiTheme="minorHAnsi" w:hAnsiTheme="minorHAnsi"/>
          <w:sz w:val="22"/>
          <w:szCs w:val="22"/>
        </w:rPr>
      </w:pPr>
      <w:r>
        <w:rPr>
          <w:rFonts w:asciiTheme="minorHAnsi" w:hAnsiTheme="minorHAnsi"/>
          <w:sz w:val="22"/>
          <w:szCs w:val="22"/>
        </w:rPr>
        <w:t xml:space="preserve">Please include a cheque made out to ‘The Nuclear Institute’ or inform us of your credit or debit card details. If your membership is approved, you can pay the joining fee and subscription by direct debit, credit or debit card or cheque. </w:t>
      </w:r>
    </w:p>
    <w:p w:rsidR="00DA2A21" w:rsidRDefault="00DA2A21" w:rsidP="00102907">
      <w:pPr>
        <w:jc w:val="both"/>
        <w:rPr>
          <w:rFonts w:asciiTheme="minorHAnsi" w:hAnsiTheme="minorHAnsi"/>
          <w:sz w:val="22"/>
          <w:szCs w:val="22"/>
        </w:rPr>
      </w:pPr>
    </w:p>
    <w:p w:rsidR="00902FE0" w:rsidRDefault="00902FE0" w:rsidP="00902FE0">
      <w:pPr>
        <w:jc w:val="both"/>
        <w:rPr>
          <w:rFonts w:ascii="Century Gothic" w:hAnsi="Century Gothic"/>
        </w:rPr>
      </w:pPr>
      <w:r w:rsidRPr="00102907">
        <w:rPr>
          <w:rFonts w:asciiTheme="minorHAnsi" w:hAnsiTheme="minorHAnsi"/>
          <w:sz w:val="22"/>
          <w:szCs w:val="22"/>
        </w:rPr>
        <w:t>A </w:t>
      </w:r>
      <w:r w:rsidRPr="00102907">
        <w:rPr>
          <w:rFonts w:asciiTheme="minorHAnsi" w:hAnsiTheme="minorHAnsi"/>
          <w:b/>
          <w:bCs/>
          <w:sz w:val="22"/>
          <w:szCs w:val="22"/>
        </w:rPr>
        <w:t>hard copy</w:t>
      </w:r>
      <w:r w:rsidRPr="00102907">
        <w:rPr>
          <w:rFonts w:asciiTheme="minorHAnsi" w:hAnsiTheme="minorHAnsi"/>
          <w:sz w:val="22"/>
          <w:szCs w:val="22"/>
        </w:rPr>
        <w:t> of your complete application is required an</w:t>
      </w:r>
      <w:r>
        <w:rPr>
          <w:rFonts w:asciiTheme="minorHAnsi" w:hAnsiTheme="minorHAnsi"/>
          <w:sz w:val="22"/>
          <w:szCs w:val="22"/>
        </w:rPr>
        <w:t xml:space="preserve">d this must contain original </w:t>
      </w:r>
      <w:r w:rsidRPr="00102907">
        <w:rPr>
          <w:rFonts w:asciiTheme="minorHAnsi" w:hAnsiTheme="minorHAnsi"/>
          <w:sz w:val="22"/>
          <w:szCs w:val="22"/>
        </w:rPr>
        <w:t xml:space="preserve">signatures. </w:t>
      </w:r>
      <w:r>
        <w:rPr>
          <w:rFonts w:asciiTheme="minorHAnsi" w:hAnsiTheme="minorHAnsi"/>
          <w:sz w:val="22"/>
          <w:szCs w:val="22"/>
        </w:rPr>
        <w:t xml:space="preserve">A soft copy must also be submitted by email. </w:t>
      </w:r>
      <w:r w:rsidRPr="00102907">
        <w:rPr>
          <w:rFonts w:asciiTheme="minorHAnsi" w:hAnsiTheme="minorHAnsi"/>
          <w:sz w:val="22"/>
          <w:szCs w:val="22"/>
        </w:rPr>
        <w:t>We will not begin processing applications</w:t>
      </w:r>
      <w:r>
        <w:rPr>
          <w:rFonts w:asciiTheme="minorHAnsi" w:hAnsiTheme="minorHAnsi"/>
          <w:sz w:val="22"/>
          <w:szCs w:val="22"/>
        </w:rPr>
        <w:t xml:space="preserve"> until receipt of the hard copy and payment of application fee. </w:t>
      </w:r>
    </w:p>
    <w:p w:rsidR="00DB76C3" w:rsidRDefault="00DB76C3"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264840"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5F013A" w:rsidRDefault="00264840" w:rsidP="005F013A">
      <w:pPr>
        <w:autoSpaceDE w:val="0"/>
        <w:autoSpaceDN w:val="0"/>
        <w:adjustRightInd w:val="0"/>
        <w:spacing w:line="241" w:lineRule="atLeast"/>
        <w:jc w:val="both"/>
        <w:rPr>
          <w:rStyle w:val="A4"/>
          <w:rFonts w:asciiTheme="minorHAnsi" w:hAnsiTheme="minorHAnsi" w:cs="Arial"/>
          <w:b/>
          <w:color w:val="auto"/>
          <w:sz w:val="22"/>
          <w:szCs w:val="22"/>
          <w:u w:val="single"/>
        </w:rPr>
      </w:pPr>
      <w:r>
        <w:rPr>
          <w:rStyle w:val="A4"/>
          <w:rFonts w:asciiTheme="minorHAnsi" w:hAnsiTheme="minorHAnsi" w:cs="Arial"/>
          <w:b/>
          <w:color w:val="auto"/>
          <w:sz w:val="22"/>
          <w:szCs w:val="22"/>
          <w:u w:val="single"/>
        </w:rPr>
        <w:lastRenderedPageBreak/>
        <w:t xml:space="preserve">B. </w:t>
      </w:r>
      <w:r w:rsidR="005744F5">
        <w:rPr>
          <w:rStyle w:val="A4"/>
          <w:rFonts w:asciiTheme="minorHAnsi" w:hAnsiTheme="minorHAnsi" w:cs="Arial"/>
          <w:b/>
          <w:color w:val="auto"/>
          <w:sz w:val="22"/>
          <w:szCs w:val="22"/>
          <w:u w:val="single"/>
        </w:rPr>
        <w:t xml:space="preserve">Application for membership and registration with the </w:t>
      </w:r>
      <w:r w:rsidR="005F013A">
        <w:rPr>
          <w:rStyle w:val="A4"/>
          <w:rFonts w:asciiTheme="minorHAnsi" w:hAnsiTheme="minorHAnsi" w:cs="Arial"/>
          <w:b/>
          <w:color w:val="auto"/>
          <w:sz w:val="22"/>
          <w:szCs w:val="22"/>
          <w:u w:val="single"/>
        </w:rPr>
        <w:t>Engineering Council</w:t>
      </w:r>
    </w:p>
    <w:p w:rsidR="006770BF" w:rsidRPr="00102907" w:rsidRDefault="006770BF" w:rsidP="005F013A">
      <w:pPr>
        <w:autoSpaceDE w:val="0"/>
        <w:autoSpaceDN w:val="0"/>
        <w:adjustRightInd w:val="0"/>
        <w:spacing w:line="241" w:lineRule="atLeast"/>
        <w:jc w:val="both"/>
        <w:rPr>
          <w:rStyle w:val="A4"/>
          <w:rFonts w:asciiTheme="minorHAnsi" w:hAnsiTheme="minorHAnsi" w:cs="Arial"/>
          <w:b/>
          <w:color w:val="auto"/>
          <w:sz w:val="22"/>
          <w:szCs w:val="22"/>
          <w:u w:val="single"/>
        </w:rPr>
      </w:pPr>
    </w:p>
    <w:p w:rsidR="005F013A" w:rsidRPr="00590321" w:rsidRDefault="005F013A" w:rsidP="005F013A">
      <w:pPr>
        <w:jc w:val="both"/>
        <w:rPr>
          <w:rFonts w:asciiTheme="minorHAnsi" w:hAnsiTheme="minorHAnsi"/>
          <w:color w:val="FF0000"/>
          <w:sz w:val="22"/>
          <w:szCs w:val="22"/>
        </w:rPr>
      </w:pPr>
      <w:r w:rsidRPr="00590321">
        <w:rPr>
          <w:rFonts w:asciiTheme="minorHAnsi" w:hAnsiTheme="minorHAnsi"/>
          <w:sz w:val="22"/>
          <w:szCs w:val="22"/>
        </w:rPr>
        <w:t>Applicants must submit the following documentation:</w:t>
      </w:r>
      <w:r w:rsidRPr="00590321">
        <w:rPr>
          <w:rFonts w:asciiTheme="minorHAnsi" w:hAnsiTheme="minorHAnsi"/>
          <w:color w:val="FF0000"/>
          <w:sz w:val="22"/>
          <w:szCs w:val="22"/>
        </w:rPr>
        <w:t xml:space="preserve">  </w:t>
      </w:r>
    </w:p>
    <w:p w:rsidR="005F013A" w:rsidRPr="00590321" w:rsidRDefault="005F013A" w:rsidP="005F013A">
      <w:pPr>
        <w:jc w:val="both"/>
        <w:rPr>
          <w:rFonts w:asciiTheme="minorHAnsi" w:hAnsiTheme="minorHAnsi"/>
          <w:sz w:val="22"/>
          <w:szCs w:val="22"/>
        </w:rPr>
      </w:pPr>
    </w:p>
    <w:p w:rsidR="005F013A" w:rsidRDefault="005F013A" w:rsidP="005F013A">
      <w:pPr>
        <w:pStyle w:val="ListParagraph"/>
        <w:numPr>
          <w:ilvl w:val="0"/>
          <w:numId w:val="30"/>
        </w:numPr>
        <w:jc w:val="both"/>
        <w:rPr>
          <w:rFonts w:asciiTheme="minorHAnsi" w:hAnsiTheme="minorHAnsi"/>
          <w:sz w:val="22"/>
          <w:szCs w:val="22"/>
        </w:rPr>
      </w:pPr>
      <w:r>
        <w:rPr>
          <w:rFonts w:asciiTheme="minorHAnsi" w:hAnsiTheme="minorHAnsi"/>
          <w:sz w:val="22"/>
          <w:szCs w:val="22"/>
        </w:rPr>
        <w:t>Application F</w:t>
      </w:r>
      <w:r w:rsidRPr="00590321">
        <w:rPr>
          <w:rFonts w:asciiTheme="minorHAnsi" w:hAnsiTheme="minorHAnsi"/>
          <w:sz w:val="22"/>
          <w:szCs w:val="22"/>
        </w:rPr>
        <w:t>orm</w:t>
      </w:r>
    </w:p>
    <w:p w:rsidR="005F013A" w:rsidRDefault="005F013A" w:rsidP="005F013A">
      <w:pPr>
        <w:pStyle w:val="ListParagraph"/>
        <w:numPr>
          <w:ilvl w:val="0"/>
          <w:numId w:val="30"/>
        </w:numPr>
        <w:jc w:val="both"/>
        <w:rPr>
          <w:rFonts w:asciiTheme="minorHAnsi" w:hAnsiTheme="minorHAnsi"/>
          <w:sz w:val="22"/>
          <w:szCs w:val="22"/>
        </w:rPr>
      </w:pPr>
      <w:r>
        <w:rPr>
          <w:rFonts w:asciiTheme="minorHAnsi" w:hAnsiTheme="minorHAnsi"/>
          <w:sz w:val="22"/>
          <w:szCs w:val="22"/>
        </w:rPr>
        <w:t>Nuclear Delta</w:t>
      </w:r>
      <w:r w:rsidR="00902FE0">
        <w:rPr>
          <w:rFonts w:asciiTheme="minorHAnsi" w:hAnsiTheme="minorHAnsi"/>
          <w:sz w:val="22"/>
          <w:szCs w:val="22"/>
        </w:rPr>
        <w:t>™</w:t>
      </w:r>
      <w:r>
        <w:rPr>
          <w:rFonts w:asciiTheme="minorHAnsi" w:hAnsiTheme="minorHAnsi"/>
          <w:sz w:val="22"/>
          <w:szCs w:val="22"/>
        </w:rPr>
        <w:t xml:space="preserve"> section</w:t>
      </w:r>
    </w:p>
    <w:p w:rsidR="00DA2A21" w:rsidRPr="00590321" w:rsidRDefault="00DA2A21" w:rsidP="005F013A">
      <w:pPr>
        <w:pStyle w:val="ListParagraph"/>
        <w:numPr>
          <w:ilvl w:val="0"/>
          <w:numId w:val="30"/>
        </w:numPr>
        <w:jc w:val="both"/>
        <w:rPr>
          <w:rFonts w:asciiTheme="minorHAnsi" w:hAnsiTheme="minorHAnsi"/>
          <w:sz w:val="22"/>
          <w:szCs w:val="22"/>
        </w:rPr>
      </w:pPr>
      <w:r>
        <w:rPr>
          <w:rFonts w:asciiTheme="minorHAnsi" w:hAnsiTheme="minorHAnsi"/>
          <w:sz w:val="22"/>
          <w:szCs w:val="22"/>
        </w:rPr>
        <w:t>CV</w:t>
      </w:r>
    </w:p>
    <w:p w:rsidR="005F013A" w:rsidRDefault="005F013A" w:rsidP="005F013A">
      <w:pPr>
        <w:pStyle w:val="ListParagraph"/>
        <w:numPr>
          <w:ilvl w:val="0"/>
          <w:numId w:val="30"/>
        </w:numPr>
        <w:jc w:val="both"/>
        <w:rPr>
          <w:rFonts w:asciiTheme="minorHAnsi" w:hAnsiTheme="minorHAnsi"/>
          <w:sz w:val="22"/>
          <w:szCs w:val="22"/>
        </w:rPr>
      </w:pPr>
      <w:r>
        <w:rPr>
          <w:rFonts w:asciiTheme="minorHAnsi" w:hAnsiTheme="minorHAnsi"/>
          <w:sz w:val="22"/>
          <w:szCs w:val="22"/>
        </w:rPr>
        <w:t>Competence &amp; Commitment Form (</w:t>
      </w:r>
      <w:r w:rsidR="006770BF">
        <w:rPr>
          <w:rFonts w:asciiTheme="minorHAnsi" w:hAnsiTheme="minorHAnsi"/>
          <w:sz w:val="22"/>
          <w:szCs w:val="22"/>
        </w:rPr>
        <w:t>as appropriate to registration applied for</w:t>
      </w:r>
      <w:r>
        <w:rPr>
          <w:rFonts w:asciiTheme="minorHAnsi" w:hAnsiTheme="minorHAnsi"/>
          <w:sz w:val="22"/>
          <w:szCs w:val="22"/>
        </w:rPr>
        <w:t>)</w:t>
      </w:r>
    </w:p>
    <w:p w:rsidR="005F013A" w:rsidRPr="00590321" w:rsidRDefault="005F013A" w:rsidP="005F013A">
      <w:pPr>
        <w:pStyle w:val="ListParagraph"/>
        <w:numPr>
          <w:ilvl w:val="0"/>
          <w:numId w:val="30"/>
        </w:numPr>
        <w:jc w:val="both"/>
        <w:rPr>
          <w:rFonts w:asciiTheme="minorHAnsi" w:hAnsiTheme="minorHAnsi"/>
          <w:sz w:val="22"/>
          <w:szCs w:val="22"/>
        </w:rPr>
      </w:pPr>
      <w:r>
        <w:rPr>
          <w:rFonts w:asciiTheme="minorHAnsi" w:hAnsiTheme="minorHAnsi"/>
          <w:sz w:val="22"/>
          <w:szCs w:val="22"/>
        </w:rPr>
        <w:t>Copies of relevant certificates</w:t>
      </w:r>
    </w:p>
    <w:p w:rsidR="005F013A" w:rsidRDefault="005F013A" w:rsidP="005F013A">
      <w:pPr>
        <w:pStyle w:val="ListParagraph"/>
        <w:numPr>
          <w:ilvl w:val="0"/>
          <w:numId w:val="30"/>
        </w:numPr>
        <w:jc w:val="both"/>
        <w:rPr>
          <w:rFonts w:asciiTheme="minorHAnsi" w:hAnsiTheme="minorHAnsi"/>
          <w:sz w:val="22"/>
          <w:szCs w:val="22"/>
        </w:rPr>
      </w:pPr>
      <w:r w:rsidRPr="00590321">
        <w:rPr>
          <w:rFonts w:asciiTheme="minorHAnsi" w:hAnsiTheme="minorHAnsi"/>
          <w:sz w:val="22"/>
          <w:szCs w:val="22"/>
        </w:rPr>
        <w:t>Copies of Professional membership/s or qualification/s</w:t>
      </w:r>
      <w:r>
        <w:rPr>
          <w:rFonts w:asciiTheme="minorHAnsi" w:hAnsiTheme="minorHAnsi"/>
          <w:sz w:val="22"/>
          <w:szCs w:val="22"/>
        </w:rPr>
        <w:t xml:space="preserve"> (if appropriate)</w:t>
      </w:r>
    </w:p>
    <w:p w:rsidR="005F013A" w:rsidRDefault="005F013A" w:rsidP="005F013A">
      <w:pPr>
        <w:pStyle w:val="ListParagraph"/>
        <w:numPr>
          <w:ilvl w:val="0"/>
          <w:numId w:val="30"/>
        </w:numPr>
        <w:jc w:val="both"/>
        <w:rPr>
          <w:rFonts w:asciiTheme="minorHAnsi" w:hAnsiTheme="minorHAnsi"/>
          <w:sz w:val="22"/>
          <w:szCs w:val="22"/>
        </w:rPr>
      </w:pPr>
      <w:r>
        <w:rPr>
          <w:rFonts w:asciiTheme="minorHAnsi" w:hAnsiTheme="minorHAnsi"/>
          <w:sz w:val="22"/>
          <w:szCs w:val="22"/>
        </w:rPr>
        <w:t>Payment information for application fee</w:t>
      </w:r>
    </w:p>
    <w:p w:rsidR="005F013A" w:rsidRPr="00590321" w:rsidRDefault="005F013A" w:rsidP="005F013A">
      <w:pPr>
        <w:pStyle w:val="ListParagraph"/>
        <w:jc w:val="both"/>
        <w:rPr>
          <w:rFonts w:asciiTheme="minorHAnsi" w:hAnsiTheme="minorHAnsi"/>
          <w:sz w:val="22"/>
          <w:szCs w:val="22"/>
        </w:rPr>
      </w:pPr>
    </w:p>
    <w:p w:rsidR="005F013A" w:rsidRPr="00102907" w:rsidRDefault="005F013A" w:rsidP="005F013A">
      <w:pPr>
        <w:autoSpaceDE w:val="0"/>
        <w:autoSpaceDN w:val="0"/>
        <w:adjustRightInd w:val="0"/>
        <w:spacing w:line="241" w:lineRule="atLeast"/>
        <w:jc w:val="both"/>
        <w:rPr>
          <w:rStyle w:val="A4"/>
          <w:rFonts w:asciiTheme="minorHAnsi" w:hAnsiTheme="minorHAnsi" w:cs="Arial"/>
          <w:b/>
          <w:color w:val="auto"/>
          <w:sz w:val="22"/>
          <w:szCs w:val="22"/>
        </w:rPr>
      </w:pPr>
      <w:r w:rsidRPr="00102907">
        <w:rPr>
          <w:rStyle w:val="A4"/>
          <w:rFonts w:asciiTheme="minorHAnsi" w:hAnsiTheme="minorHAnsi" w:cs="Arial"/>
          <w:b/>
          <w:color w:val="auto"/>
          <w:sz w:val="22"/>
          <w:szCs w:val="22"/>
        </w:rPr>
        <w:t>1. Application Form</w:t>
      </w:r>
    </w:p>
    <w:p w:rsidR="005F013A" w:rsidRPr="00102907" w:rsidRDefault="005F013A" w:rsidP="005F013A">
      <w:pPr>
        <w:widowControl w:val="0"/>
        <w:suppressAutoHyphens/>
        <w:autoSpaceDE w:val="0"/>
        <w:autoSpaceDN w:val="0"/>
        <w:adjustRightInd w:val="0"/>
        <w:spacing w:after="113" w:line="264" w:lineRule="auto"/>
        <w:jc w:val="both"/>
        <w:textAlignment w:val="center"/>
        <w:rPr>
          <w:rFonts w:asciiTheme="minorHAnsi" w:hAnsiTheme="minorHAnsi" w:cs="CenturyGothic"/>
          <w:color w:val="000000"/>
          <w:sz w:val="22"/>
          <w:szCs w:val="22"/>
        </w:rPr>
      </w:pPr>
      <w:r w:rsidRPr="00102907">
        <w:rPr>
          <w:rFonts w:asciiTheme="minorHAnsi" w:hAnsiTheme="minorHAnsi"/>
          <w:sz w:val="22"/>
          <w:szCs w:val="22"/>
        </w:rPr>
        <w:t xml:space="preserve">You should complete the application form in full and ensure that both you and your referees and your sponsors have signed the appropriate sections. </w:t>
      </w:r>
      <w:r w:rsidRPr="001220E9">
        <w:rPr>
          <w:rFonts w:asciiTheme="minorHAnsi" w:hAnsiTheme="minorHAnsi" w:cs="CenturyGothic"/>
          <w:color w:val="000000"/>
          <w:sz w:val="22"/>
          <w:szCs w:val="22"/>
        </w:rPr>
        <w:t>One proposer</w:t>
      </w:r>
      <w:r>
        <w:rPr>
          <w:rFonts w:asciiTheme="minorHAnsi" w:hAnsiTheme="minorHAnsi" w:cs="CenturyGothic"/>
          <w:color w:val="000000"/>
          <w:sz w:val="22"/>
          <w:szCs w:val="22"/>
        </w:rPr>
        <w:t xml:space="preserve"> and two</w:t>
      </w:r>
      <w:r w:rsidRPr="00102907">
        <w:rPr>
          <w:rFonts w:asciiTheme="minorHAnsi" w:hAnsiTheme="minorHAnsi" w:cs="CenturyGothic"/>
          <w:color w:val="000000"/>
          <w:sz w:val="22"/>
          <w:szCs w:val="22"/>
        </w:rPr>
        <w:t xml:space="preserve"> referees are required</w:t>
      </w:r>
      <w:r w:rsidRPr="001220E9">
        <w:rPr>
          <w:rFonts w:asciiTheme="minorHAnsi" w:hAnsiTheme="minorHAnsi" w:cs="CenturyGothic"/>
          <w:color w:val="000000"/>
          <w:sz w:val="22"/>
          <w:szCs w:val="22"/>
        </w:rPr>
        <w:t xml:space="preserve"> </w:t>
      </w:r>
      <w:r>
        <w:rPr>
          <w:rFonts w:asciiTheme="minorHAnsi" w:hAnsiTheme="minorHAnsi" w:cs="CenturyGothic"/>
          <w:color w:val="000000"/>
          <w:sz w:val="22"/>
          <w:szCs w:val="22"/>
        </w:rPr>
        <w:t>f</w:t>
      </w:r>
      <w:r w:rsidRPr="00102907">
        <w:rPr>
          <w:rFonts w:asciiTheme="minorHAnsi" w:hAnsiTheme="minorHAnsi" w:cs="CenturyGothic"/>
          <w:color w:val="000000"/>
          <w:sz w:val="22"/>
          <w:szCs w:val="22"/>
        </w:rPr>
        <w:t xml:space="preserve">or </w:t>
      </w:r>
      <w:r>
        <w:rPr>
          <w:rFonts w:asciiTheme="minorHAnsi" w:hAnsiTheme="minorHAnsi" w:cs="CenturyGothic"/>
          <w:color w:val="000000"/>
          <w:sz w:val="22"/>
          <w:szCs w:val="22"/>
        </w:rPr>
        <w:t>direct entry Fellow applications</w:t>
      </w:r>
      <w:r w:rsidRPr="00102907">
        <w:rPr>
          <w:rFonts w:asciiTheme="minorHAnsi" w:hAnsiTheme="minorHAnsi" w:cs="CenturyGothic"/>
          <w:color w:val="000000"/>
          <w:sz w:val="22"/>
          <w:szCs w:val="22"/>
        </w:rPr>
        <w:t xml:space="preserve">. For </w:t>
      </w:r>
      <w:r>
        <w:rPr>
          <w:rFonts w:asciiTheme="minorHAnsi" w:hAnsiTheme="minorHAnsi" w:cs="CenturyGothic"/>
          <w:color w:val="000000"/>
          <w:sz w:val="22"/>
          <w:szCs w:val="22"/>
        </w:rPr>
        <w:t xml:space="preserve">a </w:t>
      </w:r>
      <w:r w:rsidRPr="00102907">
        <w:rPr>
          <w:rFonts w:asciiTheme="minorHAnsi" w:hAnsiTheme="minorHAnsi" w:cs="CenturyGothic"/>
          <w:color w:val="000000"/>
          <w:sz w:val="22"/>
          <w:szCs w:val="22"/>
        </w:rPr>
        <w:t xml:space="preserve">transfer to Fellow or </w:t>
      </w:r>
      <w:r>
        <w:rPr>
          <w:rFonts w:asciiTheme="minorHAnsi" w:hAnsiTheme="minorHAnsi" w:cs="CenturyGothic"/>
          <w:color w:val="000000"/>
          <w:sz w:val="22"/>
          <w:szCs w:val="22"/>
        </w:rPr>
        <w:t xml:space="preserve">an </w:t>
      </w:r>
      <w:r w:rsidRPr="00102907">
        <w:rPr>
          <w:rFonts w:asciiTheme="minorHAnsi" w:hAnsiTheme="minorHAnsi" w:cs="CenturyGothic"/>
          <w:color w:val="000000"/>
          <w:sz w:val="22"/>
          <w:szCs w:val="22"/>
        </w:rPr>
        <w:t xml:space="preserve">application for Member, Associate Member or Technician Member </w:t>
      </w:r>
      <w:r>
        <w:rPr>
          <w:rFonts w:asciiTheme="minorHAnsi" w:hAnsiTheme="minorHAnsi" w:cs="CenturyGothic"/>
          <w:color w:val="000000"/>
          <w:sz w:val="22"/>
          <w:szCs w:val="22"/>
        </w:rPr>
        <w:t xml:space="preserve">one </w:t>
      </w:r>
      <w:r w:rsidRPr="00102907">
        <w:rPr>
          <w:rFonts w:asciiTheme="minorHAnsi" w:hAnsiTheme="minorHAnsi" w:cs="CenturyGothic"/>
          <w:color w:val="000000"/>
          <w:sz w:val="22"/>
          <w:szCs w:val="22"/>
        </w:rPr>
        <w:t xml:space="preserve">proposer </w:t>
      </w:r>
      <w:r>
        <w:rPr>
          <w:rFonts w:asciiTheme="minorHAnsi" w:hAnsiTheme="minorHAnsi" w:cs="CenturyGothic"/>
          <w:color w:val="000000"/>
          <w:sz w:val="22"/>
          <w:szCs w:val="22"/>
        </w:rPr>
        <w:t>and</w:t>
      </w:r>
      <w:r w:rsidRPr="00102907">
        <w:rPr>
          <w:rFonts w:asciiTheme="minorHAnsi" w:hAnsiTheme="minorHAnsi" w:cs="CenturyGothic"/>
          <w:color w:val="000000"/>
          <w:sz w:val="22"/>
          <w:szCs w:val="22"/>
        </w:rPr>
        <w:t xml:space="preserve"> </w:t>
      </w:r>
      <w:r>
        <w:rPr>
          <w:rFonts w:asciiTheme="minorHAnsi" w:hAnsiTheme="minorHAnsi" w:cs="CenturyGothic"/>
          <w:color w:val="000000"/>
          <w:sz w:val="22"/>
          <w:szCs w:val="22"/>
        </w:rPr>
        <w:t xml:space="preserve">one </w:t>
      </w:r>
      <w:r w:rsidRPr="00102907">
        <w:rPr>
          <w:rFonts w:asciiTheme="minorHAnsi" w:hAnsiTheme="minorHAnsi" w:cs="CenturyGothic"/>
          <w:color w:val="000000"/>
          <w:sz w:val="22"/>
          <w:szCs w:val="22"/>
        </w:rPr>
        <w:t xml:space="preserve">referee is required.  </w:t>
      </w:r>
    </w:p>
    <w:p w:rsidR="005F013A" w:rsidRDefault="005F013A" w:rsidP="005F013A">
      <w:pPr>
        <w:widowControl w:val="0"/>
        <w:suppressAutoHyphens/>
        <w:autoSpaceDE w:val="0"/>
        <w:autoSpaceDN w:val="0"/>
        <w:adjustRightInd w:val="0"/>
        <w:spacing w:after="113" w:line="264" w:lineRule="auto"/>
        <w:jc w:val="both"/>
        <w:textAlignment w:val="center"/>
        <w:rPr>
          <w:rFonts w:asciiTheme="minorHAnsi" w:hAnsiTheme="minorHAnsi" w:cs="CenturyGothic"/>
          <w:color w:val="000000"/>
          <w:sz w:val="22"/>
          <w:szCs w:val="22"/>
        </w:rPr>
      </w:pPr>
      <w:r>
        <w:rPr>
          <w:rFonts w:asciiTheme="minorHAnsi" w:hAnsiTheme="minorHAnsi" w:cs="CenturyGothic"/>
          <w:color w:val="000000"/>
          <w:sz w:val="22"/>
          <w:szCs w:val="22"/>
        </w:rPr>
        <w:t>Your proposers and r</w:t>
      </w:r>
      <w:r w:rsidRPr="00102907">
        <w:rPr>
          <w:rFonts w:asciiTheme="minorHAnsi" w:hAnsiTheme="minorHAnsi" w:cs="CenturyGothic"/>
          <w:color w:val="000000"/>
          <w:sz w:val="22"/>
          <w:szCs w:val="22"/>
        </w:rPr>
        <w:t>eferees should have</w:t>
      </w:r>
      <w:r>
        <w:rPr>
          <w:rFonts w:asciiTheme="minorHAnsi" w:hAnsiTheme="minorHAnsi" w:cs="CenturyGothic"/>
          <w:color w:val="000000"/>
          <w:sz w:val="22"/>
          <w:szCs w:val="22"/>
        </w:rPr>
        <w:t xml:space="preserve"> known you for at least three</w:t>
      </w:r>
      <w:r w:rsidRPr="00102907">
        <w:rPr>
          <w:rFonts w:asciiTheme="minorHAnsi" w:hAnsiTheme="minorHAnsi" w:cs="CenturyGothic"/>
          <w:color w:val="000000"/>
          <w:sz w:val="22"/>
          <w:szCs w:val="22"/>
        </w:rPr>
        <w:t xml:space="preserve"> years and may be Fellows, Members, Associate Members or Technician Member</w:t>
      </w:r>
      <w:r w:rsidR="00CC0166">
        <w:rPr>
          <w:rFonts w:asciiTheme="minorHAnsi" w:hAnsiTheme="minorHAnsi" w:cs="CenturyGothic"/>
          <w:color w:val="000000"/>
          <w:sz w:val="22"/>
          <w:szCs w:val="22"/>
        </w:rPr>
        <w:t>s of the Nuclear Institute, or c</w:t>
      </w:r>
      <w:r w:rsidRPr="00102907">
        <w:rPr>
          <w:rFonts w:asciiTheme="minorHAnsi" w:hAnsiTheme="minorHAnsi" w:cs="CenturyGothic"/>
          <w:color w:val="000000"/>
          <w:sz w:val="22"/>
          <w:szCs w:val="22"/>
        </w:rPr>
        <w:t>hartered members of equivalent bod</w:t>
      </w:r>
      <w:r>
        <w:rPr>
          <w:rFonts w:asciiTheme="minorHAnsi" w:hAnsiTheme="minorHAnsi" w:cs="CenturyGothic"/>
          <w:color w:val="000000"/>
          <w:sz w:val="22"/>
          <w:szCs w:val="22"/>
        </w:rPr>
        <w:t>ies.</w:t>
      </w:r>
      <w:r w:rsidR="00CC0166">
        <w:rPr>
          <w:rFonts w:asciiTheme="minorHAnsi" w:hAnsiTheme="minorHAnsi" w:cs="CenturyGothic"/>
          <w:color w:val="000000"/>
          <w:sz w:val="22"/>
          <w:szCs w:val="22"/>
        </w:rPr>
        <w:t xml:space="preserve"> They must be at or above the registration grade applied for.</w:t>
      </w:r>
      <w:r>
        <w:rPr>
          <w:rFonts w:asciiTheme="minorHAnsi" w:hAnsiTheme="minorHAnsi" w:cs="CenturyGothic"/>
          <w:color w:val="000000"/>
          <w:sz w:val="22"/>
          <w:szCs w:val="22"/>
        </w:rPr>
        <w:t xml:space="preserve"> In signing this form your proposers and r</w:t>
      </w:r>
      <w:r w:rsidRPr="00102907">
        <w:rPr>
          <w:rFonts w:asciiTheme="minorHAnsi" w:hAnsiTheme="minorHAnsi" w:cs="CenturyGothic"/>
          <w:color w:val="000000"/>
          <w:sz w:val="22"/>
          <w:szCs w:val="22"/>
        </w:rPr>
        <w:t>eferees declare that they consider you suitable for election to membership.</w:t>
      </w:r>
    </w:p>
    <w:p w:rsidR="005F013A" w:rsidRDefault="005F013A" w:rsidP="005F013A">
      <w:pPr>
        <w:widowControl w:val="0"/>
        <w:suppressAutoHyphens/>
        <w:autoSpaceDE w:val="0"/>
        <w:autoSpaceDN w:val="0"/>
        <w:adjustRightInd w:val="0"/>
        <w:spacing w:after="113" w:line="264" w:lineRule="auto"/>
        <w:jc w:val="both"/>
        <w:textAlignment w:val="center"/>
        <w:rPr>
          <w:rFonts w:asciiTheme="minorHAnsi" w:hAnsiTheme="minorHAnsi" w:cs="CenturyGothic"/>
          <w:b/>
          <w:color w:val="000000"/>
          <w:sz w:val="22"/>
          <w:szCs w:val="22"/>
        </w:rPr>
      </w:pPr>
      <w:r>
        <w:rPr>
          <w:rFonts w:asciiTheme="minorHAnsi" w:hAnsiTheme="minorHAnsi" w:cs="CenturyGothic"/>
          <w:b/>
          <w:color w:val="000000"/>
          <w:sz w:val="22"/>
          <w:szCs w:val="22"/>
        </w:rPr>
        <w:t>2</w:t>
      </w:r>
      <w:r w:rsidRPr="00102907">
        <w:rPr>
          <w:rFonts w:asciiTheme="minorHAnsi" w:hAnsiTheme="minorHAnsi" w:cs="CenturyGothic"/>
          <w:b/>
          <w:color w:val="000000"/>
          <w:sz w:val="22"/>
          <w:szCs w:val="22"/>
        </w:rPr>
        <w:t xml:space="preserve">. </w:t>
      </w:r>
      <w:r>
        <w:rPr>
          <w:rFonts w:asciiTheme="minorHAnsi" w:hAnsiTheme="minorHAnsi" w:cs="CenturyGothic"/>
          <w:b/>
          <w:color w:val="000000"/>
          <w:sz w:val="22"/>
          <w:szCs w:val="22"/>
        </w:rPr>
        <w:t>Nuclear Delta Section</w:t>
      </w:r>
    </w:p>
    <w:p w:rsidR="005F013A" w:rsidRPr="00704274" w:rsidRDefault="005F013A" w:rsidP="005F013A">
      <w:pPr>
        <w:rPr>
          <w:rFonts w:ascii="Calibri" w:hAnsi="Calibri"/>
          <w:sz w:val="22"/>
          <w:szCs w:val="22"/>
        </w:rPr>
      </w:pPr>
      <w:r w:rsidRPr="00CE05F5">
        <w:rPr>
          <w:rFonts w:ascii="Calibri" w:hAnsi="Calibri"/>
          <w:sz w:val="22"/>
          <w:szCs w:val="22"/>
        </w:rPr>
        <w:t xml:space="preserve">It is important that you are aware of the need to demonstrate that you satisfy the </w:t>
      </w:r>
      <w:r w:rsidRPr="00967959">
        <w:rPr>
          <w:rFonts w:ascii="Calibri" w:hAnsi="Calibri"/>
          <w:sz w:val="22"/>
          <w:szCs w:val="22"/>
        </w:rPr>
        <w:t>Nuclear Delta</w:t>
      </w:r>
      <w:r w:rsidRPr="00CE05F5">
        <w:rPr>
          <w:rFonts w:ascii="Calibri" w:hAnsi="Calibri"/>
          <w:sz w:val="22"/>
          <w:szCs w:val="22"/>
        </w:rPr>
        <w:t xml:space="preserve"> </w:t>
      </w:r>
      <w:r>
        <w:rPr>
          <w:rFonts w:ascii="Calibri" w:hAnsi="Calibri"/>
          <w:sz w:val="22"/>
          <w:szCs w:val="22"/>
        </w:rPr>
        <w:t>(</w:t>
      </w:r>
      <w:hyperlink r:id="rId10" w:history="1">
        <w:r w:rsidRPr="00967959">
          <w:rPr>
            <w:rStyle w:val="Hyperlink"/>
            <w:rFonts w:ascii="Calibri" w:hAnsi="Calibri"/>
            <w:i/>
            <w:sz w:val="22"/>
            <w:szCs w:val="22"/>
          </w:rPr>
          <w:t>www.nuclearinst.com/Nucleardelta</w:t>
        </w:r>
      </w:hyperlink>
      <w:r>
        <w:t>)</w:t>
      </w:r>
      <w:r w:rsidRPr="00CE05F5">
        <w:rPr>
          <w:rFonts w:ascii="Calibri" w:hAnsi="Calibri"/>
          <w:sz w:val="22"/>
          <w:szCs w:val="22"/>
        </w:rPr>
        <w:t xml:space="preserve"> which will</w:t>
      </w:r>
      <w:r w:rsidRPr="00CE05F5">
        <w:rPr>
          <w:rFonts w:ascii="Calibri" w:hAnsi="Calibri"/>
          <w:i/>
          <w:sz w:val="22"/>
          <w:szCs w:val="22"/>
        </w:rPr>
        <w:t xml:space="preserve"> </w:t>
      </w:r>
      <w:r w:rsidRPr="00CE05F5">
        <w:rPr>
          <w:rFonts w:ascii="Calibri" w:hAnsi="Calibri"/>
          <w:sz w:val="22"/>
          <w:szCs w:val="22"/>
        </w:rPr>
        <w:t>form a key part of the professional review interview.</w:t>
      </w:r>
      <w:r w:rsidRPr="00EF2603">
        <w:rPr>
          <w:rFonts w:ascii="Calibri" w:hAnsi="Calibri"/>
          <w:sz w:val="22"/>
          <w:szCs w:val="22"/>
        </w:rPr>
        <w:t xml:space="preserve"> </w:t>
      </w:r>
      <w:r w:rsidRPr="00704274">
        <w:rPr>
          <w:rFonts w:ascii="Calibri" w:hAnsi="Calibri"/>
          <w:sz w:val="22"/>
          <w:szCs w:val="22"/>
        </w:rPr>
        <w:t>This section is where you must demonstrate knowle</w:t>
      </w:r>
      <w:r>
        <w:rPr>
          <w:rFonts w:ascii="Calibri" w:hAnsi="Calibri"/>
          <w:sz w:val="22"/>
          <w:szCs w:val="22"/>
        </w:rPr>
        <w:t xml:space="preserve">dge of the requirements of the Nuclear Delta </w:t>
      </w:r>
      <w:r w:rsidRPr="00704274">
        <w:rPr>
          <w:rFonts w:ascii="Calibri" w:hAnsi="Calibri"/>
          <w:sz w:val="22"/>
          <w:szCs w:val="22"/>
        </w:rPr>
        <w:t>applicable to your role and responsibility.</w:t>
      </w:r>
      <w:r>
        <w:rPr>
          <w:rFonts w:ascii="Calibri" w:hAnsi="Calibri"/>
          <w:sz w:val="22"/>
          <w:szCs w:val="22"/>
        </w:rPr>
        <w:t xml:space="preserve"> </w:t>
      </w:r>
      <w:r w:rsidRPr="00704274">
        <w:rPr>
          <w:rFonts w:ascii="Calibri" w:hAnsi="Calibri"/>
          <w:sz w:val="22"/>
          <w:szCs w:val="22"/>
        </w:rPr>
        <w:t>This includes the following areas</w:t>
      </w:r>
      <w:r>
        <w:rPr>
          <w:rFonts w:ascii="Calibri" w:hAnsi="Calibri"/>
          <w:sz w:val="22"/>
          <w:szCs w:val="22"/>
        </w:rPr>
        <w:t>:</w:t>
      </w:r>
    </w:p>
    <w:p w:rsidR="005F013A" w:rsidRDefault="005F013A" w:rsidP="005F013A">
      <w:pPr>
        <w:rPr>
          <w:rFonts w:ascii="Calibri" w:hAnsi="Calibri"/>
          <w:sz w:val="22"/>
          <w:szCs w:val="22"/>
        </w:rPr>
      </w:pPr>
    </w:p>
    <w:p w:rsidR="00902FE0" w:rsidRPr="00902FE0" w:rsidRDefault="00902FE0" w:rsidP="00902FE0">
      <w:pPr>
        <w:pStyle w:val="03Subheading"/>
        <w:ind w:right="-308"/>
        <w:rPr>
          <w:rFonts w:asciiTheme="minorHAnsi" w:hAnsiTheme="minorHAnsi"/>
          <w:b/>
          <w:sz w:val="22"/>
          <w:szCs w:val="22"/>
          <w:u w:val="single"/>
        </w:rPr>
      </w:pPr>
      <w:r w:rsidRPr="00902FE0">
        <w:rPr>
          <w:rFonts w:asciiTheme="minorHAnsi" w:hAnsiTheme="minorHAnsi"/>
          <w:b/>
          <w:sz w:val="22"/>
          <w:szCs w:val="22"/>
          <w:u w:val="single"/>
        </w:rPr>
        <w:t>1. Nuclear Safety and Security Culture</w:t>
      </w:r>
    </w:p>
    <w:p w:rsidR="00902FE0" w:rsidRPr="00902FE0" w:rsidRDefault="00902FE0" w:rsidP="00902FE0">
      <w:pPr>
        <w:pStyle w:val="03Subheading"/>
        <w:ind w:right="-308"/>
        <w:rPr>
          <w:rFonts w:asciiTheme="minorHAnsi" w:hAnsiTheme="minorHAnsi"/>
          <w:b/>
          <w:color w:val="000000" w:themeColor="text1"/>
          <w:sz w:val="22"/>
          <w:szCs w:val="22"/>
        </w:rPr>
      </w:pP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an understanding of the terms ‘Nuclear </w:t>
      </w:r>
      <w:r w:rsidRPr="00902FE0">
        <w:rPr>
          <w:rFonts w:asciiTheme="minorHAnsi" w:hAnsiTheme="minorHAnsi"/>
          <w:b/>
          <w:i/>
          <w:color w:val="000000" w:themeColor="text1"/>
          <w:sz w:val="22"/>
          <w:szCs w:val="22"/>
        </w:rPr>
        <w:t>Safety Culture’</w:t>
      </w:r>
      <w:r w:rsidRPr="00902FE0">
        <w:rPr>
          <w:rFonts w:asciiTheme="minorHAnsi" w:hAnsiTheme="minorHAnsi"/>
          <w:b/>
          <w:color w:val="000000" w:themeColor="text1"/>
          <w:sz w:val="22"/>
          <w:szCs w:val="22"/>
        </w:rPr>
        <w:t xml:space="preserve"> and ‘Nuclear </w:t>
      </w:r>
      <w:r w:rsidRPr="00902FE0">
        <w:rPr>
          <w:rFonts w:asciiTheme="minorHAnsi" w:hAnsiTheme="minorHAnsi"/>
          <w:b/>
          <w:i/>
          <w:color w:val="000000" w:themeColor="text1"/>
          <w:sz w:val="22"/>
          <w:szCs w:val="22"/>
        </w:rPr>
        <w:t>Security Culture’</w:t>
      </w:r>
      <w:r w:rsidRPr="00902FE0">
        <w:rPr>
          <w:rFonts w:asciiTheme="minorHAnsi" w:hAnsiTheme="minorHAnsi"/>
          <w:b/>
          <w:color w:val="000000" w:themeColor="text1"/>
          <w:sz w:val="22"/>
          <w:szCs w:val="22"/>
        </w:rPr>
        <w:t xml:space="preserve">. </w:t>
      </w:r>
      <w:r w:rsidRPr="00902FE0">
        <w:rPr>
          <w:rFonts w:asciiTheme="minorHAnsi" w:hAnsiTheme="minorHAnsi"/>
          <w:b/>
          <w:i/>
          <w:color w:val="000000" w:themeColor="text1"/>
          <w:sz w:val="22"/>
          <w:szCs w:val="22"/>
        </w:rPr>
        <w:t xml:space="preserve">As a Member of the Nuclear Institute you are able to demonstrate that you can; </w:t>
      </w:r>
    </w:p>
    <w:p w:rsidR="00902FE0" w:rsidRPr="00902FE0" w:rsidRDefault="00902FE0" w:rsidP="00902FE0">
      <w:pPr>
        <w:pStyle w:val="ListParagraph"/>
        <w:numPr>
          <w:ilvl w:val="0"/>
          <w:numId w:val="33"/>
        </w:numPr>
        <w:spacing w:after="200" w:line="276" w:lineRule="auto"/>
        <w:rPr>
          <w:rFonts w:asciiTheme="minorHAnsi" w:hAnsiTheme="minorHAnsi"/>
          <w:color w:val="000000" w:themeColor="text1"/>
          <w:sz w:val="22"/>
          <w:szCs w:val="22"/>
        </w:rPr>
      </w:pPr>
      <w:r w:rsidRPr="00902FE0">
        <w:rPr>
          <w:rFonts w:asciiTheme="minorHAnsi" w:hAnsiTheme="minorHAnsi"/>
          <w:color w:val="000000" w:themeColor="text1"/>
          <w:sz w:val="22"/>
          <w:szCs w:val="22"/>
        </w:rPr>
        <w:t>explain what is meant by Nuclear Safety Culture</w:t>
      </w:r>
      <w:r w:rsidRPr="00902FE0">
        <w:rPr>
          <w:rStyle w:val="FootnoteReference"/>
          <w:rFonts w:asciiTheme="minorHAnsi" w:hAnsiTheme="minorHAnsi"/>
          <w:b/>
          <w:i/>
          <w:color w:val="000000" w:themeColor="text1"/>
          <w:sz w:val="22"/>
          <w:szCs w:val="22"/>
        </w:rPr>
        <w:footnoteReference w:id="4"/>
      </w:r>
    </w:p>
    <w:p w:rsidR="00902FE0" w:rsidRPr="00902FE0" w:rsidRDefault="00902FE0" w:rsidP="00902FE0">
      <w:pPr>
        <w:pStyle w:val="ListParagraph"/>
        <w:numPr>
          <w:ilvl w:val="0"/>
          <w:numId w:val="33"/>
        </w:numPr>
        <w:spacing w:after="200" w:line="276" w:lineRule="auto"/>
        <w:rPr>
          <w:rFonts w:asciiTheme="minorHAnsi" w:hAnsiTheme="minorHAnsi"/>
          <w:color w:val="000000" w:themeColor="text1"/>
          <w:sz w:val="22"/>
          <w:szCs w:val="22"/>
        </w:rPr>
      </w:pPr>
      <w:r w:rsidRPr="00902FE0">
        <w:rPr>
          <w:rFonts w:asciiTheme="minorHAnsi" w:hAnsiTheme="minorHAnsi"/>
          <w:color w:val="000000" w:themeColor="text1"/>
          <w:sz w:val="22"/>
          <w:szCs w:val="22"/>
        </w:rPr>
        <w:t>explain what is meant by Nuclear Security Culture</w:t>
      </w:r>
      <w:r w:rsidRPr="00902FE0">
        <w:rPr>
          <w:rStyle w:val="FootnoteReference"/>
          <w:rFonts w:asciiTheme="minorHAnsi" w:hAnsiTheme="minorHAnsi"/>
          <w:b/>
          <w:color w:val="000000" w:themeColor="text1"/>
          <w:sz w:val="22"/>
          <w:szCs w:val="22"/>
        </w:rPr>
        <w:footnoteReference w:id="5"/>
      </w:r>
    </w:p>
    <w:p w:rsidR="00902FE0" w:rsidRPr="00902FE0" w:rsidRDefault="00902FE0" w:rsidP="00902FE0">
      <w:pPr>
        <w:spacing w:after="120"/>
        <w:ind w:right="-308"/>
        <w:rPr>
          <w:rFonts w:asciiTheme="minorHAnsi" w:hAnsiTheme="minorHAnsi"/>
          <w:color w:val="00342F"/>
          <w:sz w:val="22"/>
          <w:szCs w:val="22"/>
          <w:u w:val="single"/>
        </w:rPr>
      </w:pPr>
      <w:r w:rsidRPr="00902FE0">
        <w:rPr>
          <w:rFonts w:asciiTheme="minorHAnsi" w:hAnsiTheme="minorHAnsi"/>
          <w:b/>
          <w:color w:val="00342F"/>
          <w:sz w:val="22"/>
          <w:szCs w:val="22"/>
          <w:u w:val="single"/>
        </w:rPr>
        <w:t>2. Personal Behavioural Standards</w:t>
      </w:r>
    </w:p>
    <w:p w:rsidR="00902FE0" w:rsidRPr="00902FE0" w:rsidRDefault="00902FE0" w:rsidP="00902FE0">
      <w:pPr>
        <w:pStyle w:val="ListParagraph"/>
        <w:ind w:left="0" w:right="-308"/>
        <w:rPr>
          <w:rFonts w:asciiTheme="minorHAnsi" w:hAnsiTheme="minorHAnsi"/>
          <w:b/>
          <w:i/>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 commitment to </w:t>
      </w:r>
      <w:r w:rsidRPr="00902FE0">
        <w:rPr>
          <w:rFonts w:asciiTheme="minorHAnsi" w:hAnsiTheme="minorHAnsi"/>
          <w:b/>
          <w:i/>
          <w:color w:val="000000" w:themeColor="text1"/>
          <w:sz w:val="22"/>
          <w:szCs w:val="22"/>
        </w:rPr>
        <w:t xml:space="preserve">‘personal behavioural standards’. </w:t>
      </w:r>
    </w:p>
    <w:p w:rsidR="00902FE0" w:rsidRPr="00902FE0" w:rsidRDefault="00902FE0" w:rsidP="00902FE0">
      <w:pPr>
        <w:pStyle w:val="ListParagraph"/>
        <w:ind w:left="0" w:right="-308"/>
        <w:rPr>
          <w:rFonts w:asciiTheme="minorHAnsi" w:hAnsiTheme="minorHAnsi"/>
          <w:b/>
          <w:i/>
          <w:color w:val="000000" w:themeColor="text1"/>
          <w:sz w:val="22"/>
          <w:szCs w:val="22"/>
        </w:rPr>
      </w:pPr>
    </w:p>
    <w:p w:rsidR="00902FE0" w:rsidRPr="00902FE0" w:rsidRDefault="00902FE0" w:rsidP="00902FE0">
      <w:pPr>
        <w:pStyle w:val="ListParagraph"/>
        <w:ind w:left="0"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you are able to demonstrate that you;</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challenge</w:t>
      </w:r>
      <w:proofErr w:type="gramEnd"/>
      <w:r w:rsidRPr="00902FE0">
        <w:rPr>
          <w:rFonts w:asciiTheme="minorHAnsi" w:hAnsiTheme="minorHAnsi"/>
          <w:color w:val="000000" w:themeColor="text1"/>
          <w:sz w:val="22"/>
          <w:szCs w:val="22"/>
        </w:rPr>
        <w:t xml:space="preserve"> unsafe acts and behaviour and reinforce safe practice appropriately and effectively.</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lastRenderedPageBreak/>
        <w:t>challenge</w:t>
      </w:r>
      <w:proofErr w:type="gramEnd"/>
      <w:r w:rsidRPr="00902FE0">
        <w:rPr>
          <w:rFonts w:asciiTheme="minorHAnsi" w:hAnsiTheme="minorHAnsi"/>
          <w:color w:val="000000" w:themeColor="text1"/>
          <w:sz w:val="22"/>
          <w:szCs w:val="22"/>
        </w:rPr>
        <w:t xml:space="preserve"> acts which could undermine security and reinforce security practice appropriately and effectively.</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apply</w:t>
      </w:r>
      <w:proofErr w:type="gramEnd"/>
      <w:r w:rsidRPr="00902FE0">
        <w:rPr>
          <w:rFonts w:asciiTheme="minorHAnsi" w:hAnsiTheme="minorHAnsi"/>
          <w:color w:val="000000" w:themeColor="text1"/>
          <w:sz w:val="22"/>
          <w:szCs w:val="22"/>
        </w:rPr>
        <w:t xml:space="preserve"> nuclear safety principles to check that your decisions and work activities support safe nuclear operations.</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apply</w:t>
      </w:r>
      <w:proofErr w:type="gramEnd"/>
      <w:r w:rsidRPr="00902FE0">
        <w:rPr>
          <w:rFonts w:asciiTheme="minorHAnsi" w:hAnsiTheme="minorHAnsi"/>
          <w:color w:val="000000" w:themeColor="text1"/>
          <w:sz w:val="22"/>
          <w:szCs w:val="22"/>
        </w:rPr>
        <w:t xml:space="preserve"> human performance and error-reduction tools within your role.</w:t>
      </w:r>
    </w:p>
    <w:p w:rsidR="00902FE0" w:rsidRPr="00902FE0" w:rsidRDefault="00902FE0" w:rsidP="00902FE0">
      <w:pPr>
        <w:pStyle w:val="ListParagraph"/>
        <w:numPr>
          <w:ilvl w:val="0"/>
          <w:numId w:val="35"/>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work</w:t>
      </w:r>
      <w:proofErr w:type="gramEnd"/>
      <w:r w:rsidRPr="00902FE0">
        <w:rPr>
          <w:rFonts w:asciiTheme="minorHAnsi" w:hAnsiTheme="minorHAnsi"/>
          <w:color w:val="000000" w:themeColor="text1"/>
          <w:sz w:val="22"/>
          <w:szCs w:val="22"/>
        </w:rPr>
        <w:t xml:space="preserve"> against complacency, maintaining and encouraging a questioning attitude.</w:t>
      </w:r>
    </w:p>
    <w:p w:rsidR="00902FE0" w:rsidRPr="00902FE0" w:rsidRDefault="00902FE0" w:rsidP="00902FE0">
      <w:pPr>
        <w:pStyle w:val="ListParagraph"/>
        <w:numPr>
          <w:ilvl w:val="0"/>
          <w:numId w:val="35"/>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contribute</w:t>
      </w:r>
      <w:proofErr w:type="gramEnd"/>
      <w:r w:rsidRPr="00902FE0">
        <w:rPr>
          <w:rFonts w:asciiTheme="minorHAnsi" w:hAnsiTheme="minorHAnsi"/>
          <w:color w:val="000000" w:themeColor="text1"/>
          <w:sz w:val="22"/>
          <w:szCs w:val="22"/>
        </w:rPr>
        <w:t xml:space="preserve"> to continuous improvement, maintaining an ‘it can happen here’ attitude.</w:t>
      </w:r>
    </w:p>
    <w:p w:rsidR="00902FE0" w:rsidRPr="00902FE0" w:rsidRDefault="00902FE0" w:rsidP="00902FE0">
      <w:pPr>
        <w:pStyle w:val="ListParagraph"/>
        <w:numPr>
          <w:ilvl w:val="0"/>
          <w:numId w:val="35"/>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use</w:t>
      </w:r>
      <w:proofErr w:type="gramEnd"/>
      <w:r w:rsidRPr="00902FE0">
        <w:rPr>
          <w:rFonts w:asciiTheme="minorHAnsi" w:hAnsiTheme="minorHAnsi"/>
          <w:color w:val="000000" w:themeColor="text1"/>
          <w:sz w:val="22"/>
          <w:szCs w:val="22"/>
        </w:rPr>
        <w:t xml:space="preserve"> organisation and/or site reporting systems effectively to learn from experience.</w:t>
      </w:r>
    </w:p>
    <w:p w:rsidR="00902FE0" w:rsidRPr="00902FE0" w:rsidRDefault="00902FE0" w:rsidP="00902FE0">
      <w:pPr>
        <w:pStyle w:val="ListParagraph"/>
        <w:numPr>
          <w:ilvl w:val="0"/>
          <w:numId w:val="35"/>
        </w:numPr>
        <w:spacing w:after="200"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accurately</w:t>
      </w:r>
      <w:proofErr w:type="gramEnd"/>
      <w:r w:rsidRPr="00902FE0">
        <w:rPr>
          <w:rFonts w:asciiTheme="minorHAnsi" w:hAnsiTheme="minorHAnsi"/>
          <w:color w:val="000000" w:themeColor="text1"/>
          <w:sz w:val="22"/>
          <w:szCs w:val="22"/>
        </w:rPr>
        <w:t xml:space="preserve"> and factually represent the pros and cons of nuclear technology, when called upon to do so.</w:t>
      </w: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 xml:space="preserve">As a Member of the Nuclear Institute you know and understand; </w:t>
      </w:r>
    </w:p>
    <w:p w:rsidR="00902FE0" w:rsidRPr="00902FE0" w:rsidRDefault="00902FE0" w:rsidP="00902FE0">
      <w:pPr>
        <w:pStyle w:val="ListParagraph"/>
        <w:numPr>
          <w:ilvl w:val="0"/>
          <w:numId w:val="4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your</w:t>
      </w:r>
      <w:proofErr w:type="gramEnd"/>
      <w:r w:rsidRPr="00902FE0">
        <w:rPr>
          <w:rFonts w:asciiTheme="minorHAnsi" w:hAnsiTheme="minorHAnsi"/>
          <w:color w:val="000000" w:themeColor="text1"/>
          <w:sz w:val="22"/>
          <w:szCs w:val="22"/>
        </w:rPr>
        <w:t xml:space="preserve"> role, responsibilities, boundaries of your authority and reporting lines in respect of nuclear safety and security.</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roles and responsibilities for safety of others within your organisation and/or site including, where applicable, the roles and responsibilities of Site Licensees/</w:t>
      </w:r>
      <w:proofErr w:type="spellStart"/>
      <w:r w:rsidRPr="00902FE0">
        <w:rPr>
          <w:rFonts w:asciiTheme="minorHAnsi" w:hAnsiTheme="minorHAnsi"/>
          <w:color w:val="000000" w:themeColor="text1"/>
          <w:sz w:val="22"/>
          <w:szCs w:val="22"/>
        </w:rPr>
        <w:t>Authorisees</w:t>
      </w:r>
      <w:proofErr w:type="spellEnd"/>
      <w:r w:rsidRPr="00902FE0">
        <w:rPr>
          <w:rFonts w:asciiTheme="minorHAnsi" w:hAnsiTheme="minorHAnsi"/>
          <w:color w:val="000000" w:themeColor="text1"/>
          <w:sz w:val="22"/>
          <w:szCs w:val="22"/>
        </w:rPr>
        <w:t xml:space="preserve"> and Contractors.</w:t>
      </w:r>
    </w:p>
    <w:p w:rsidR="00902FE0" w:rsidRPr="00902FE0" w:rsidRDefault="00902FE0" w:rsidP="00902FE0">
      <w:pPr>
        <w:pStyle w:val="ListParagraph"/>
        <w:numPr>
          <w:ilvl w:val="0"/>
          <w:numId w:val="36"/>
        </w:numPr>
        <w:spacing w:after="200" w:line="276" w:lineRule="auto"/>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how</w:t>
      </w:r>
      <w:proofErr w:type="gramEnd"/>
      <w:r w:rsidRPr="00902FE0">
        <w:rPr>
          <w:rFonts w:asciiTheme="minorHAnsi" w:hAnsiTheme="minorHAnsi"/>
          <w:color w:val="000000" w:themeColor="text1"/>
          <w:sz w:val="22"/>
          <w:szCs w:val="22"/>
        </w:rPr>
        <w:t xml:space="preserve"> human error has contributed to previous nuclear industry accidents, and recognise how avoidance of human error contributes to future safe operation.</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principles of nuclear safety, how these apply to your work and their importance as a foundation for sound decisions and actions.</w:t>
      </w:r>
    </w:p>
    <w:p w:rsidR="00902FE0" w:rsidRPr="00902FE0" w:rsidRDefault="00902FE0" w:rsidP="00902FE0">
      <w:pPr>
        <w:pStyle w:val="ListParagraph"/>
        <w:numPr>
          <w:ilvl w:val="0"/>
          <w:numId w:val="36"/>
        </w:numPr>
        <w:spacing w:after="200"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contribution you, your activities and/or the products of your work make to maintaining nuclear safety and security.</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how to apply human performance and error-reduction tools within your role</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safety track record of the nuclear industry, including awareness of key incidents, identified causes, contributory factors and resulting lessons learned.</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importance of employee vigilance and reporting to maintaining an effective nuclear safety and security culture.</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range of public opinion regarding nuclear sector operations.</w:t>
      </w:r>
    </w:p>
    <w:p w:rsidR="00902FE0" w:rsidRPr="00902FE0" w:rsidRDefault="00902FE0" w:rsidP="00902FE0">
      <w:pPr>
        <w:pStyle w:val="ListParagraph"/>
        <w:numPr>
          <w:ilvl w:val="0"/>
          <w:numId w:val="36"/>
        </w:numPr>
        <w:spacing w:after="120"/>
        <w:ind w:left="714" w:right="-308"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how</w:t>
      </w:r>
      <w:proofErr w:type="gramEnd"/>
      <w:r w:rsidRPr="00902FE0">
        <w:rPr>
          <w:rFonts w:asciiTheme="minorHAnsi" w:hAnsiTheme="minorHAnsi"/>
          <w:color w:val="000000" w:themeColor="text1"/>
          <w:sz w:val="22"/>
          <w:szCs w:val="22"/>
        </w:rPr>
        <w:t xml:space="preserve"> to present a high level of personal professional responsibility for nuclear safety and security.</w:t>
      </w:r>
    </w:p>
    <w:p w:rsidR="00902FE0" w:rsidRPr="00902FE0" w:rsidRDefault="00902FE0" w:rsidP="00902FE0">
      <w:pPr>
        <w:pStyle w:val="ListParagraph"/>
        <w:spacing w:after="120"/>
        <w:ind w:left="714" w:right="-308"/>
        <w:rPr>
          <w:rFonts w:asciiTheme="minorHAnsi" w:hAnsiTheme="minorHAnsi"/>
          <w:color w:val="000000" w:themeColor="text1"/>
          <w:sz w:val="22"/>
          <w:szCs w:val="22"/>
        </w:rPr>
      </w:pPr>
    </w:p>
    <w:p w:rsidR="00902FE0" w:rsidRPr="00902FE0" w:rsidRDefault="00902FE0" w:rsidP="00902FE0">
      <w:pPr>
        <w:ind w:right="-308"/>
        <w:rPr>
          <w:rFonts w:asciiTheme="minorHAnsi" w:hAnsiTheme="minorHAnsi"/>
          <w:i/>
          <w:color w:val="000000" w:themeColor="text1"/>
          <w:sz w:val="22"/>
          <w:szCs w:val="22"/>
        </w:rPr>
      </w:pPr>
      <w:r w:rsidRPr="00902FE0">
        <w:rPr>
          <w:rFonts w:asciiTheme="minorHAnsi" w:hAnsiTheme="minorHAnsi"/>
          <w:b/>
          <w:i/>
          <w:color w:val="000000" w:themeColor="text1"/>
          <w:sz w:val="22"/>
          <w:szCs w:val="22"/>
        </w:rPr>
        <w:t xml:space="preserve">Additionally, Members of the Nuclear Institute who </w:t>
      </w:r>
      <w:proofErr w:type="gramStart"/>
      <w:r w:rsidRPr="00902FE0">
        <w:rPr>
          <w:rFonts w:asciiTheme="minorHAnsi" w:hAnsiTheme="minorHAnsi"/>
          <w:b/>
          <w:i/>
          <w:color w:val="000000" w:themeColor="text1"/>
          <w:sz w:val="22"/>
          <w:szCs w:val="22"/>
        </w:rPr>
        <w:t>are</w:t>
      </w:r>
      <w:proofErr w:type="gramEnd"/>
      <w:r w:rsidRPr="00902FE0">
        <w:rPr>
          <w:rFonts w:asciiTheme="minorHAnsi" w:hAnsiTheme="minorHAnsi"/>
          <w:b/>
          <w:i/>
          <w:color w:val="000000" w:themeColor="text1"/>
          <w:sz w:val="22"/>
          <w:szCs w:val="22"/>
        </w:rPr>
        <w:t xml:space="preserve"> leaders are expected to promote behaviours which support Nuclear Safety and Security and encourages effective safety and security behaviours.  In particular, these members should demonstrate that they;</w:t>
      </w:r>
    </w:p>
    <w:p w:rsidR="00902FE0" w:rsidRPr="00902FE0" w:rsidRDefault="00902FE0" w:rsidP="00902FE0">
      <w:pPr>
        <w:numPr>
          <w:ilvl w:val="0"/>
          <w:numId w:val="46"/>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practice</w:t>
      </w:r>
      <w:proofErr w:type="gramEnd"/>
      <w:r w:rsidRPr="00902FE0">
        <w:rPr>
          <w:rFonts w:asciiTheme="minorHAnsi" w:hAnsiTheme="minorHAnsi"/>
          <w:color w:val="000000" w:themeColor="text1"/>
          <w:sz w:val="22"/>
          <w:szCs w:val="22"/>
        </w:rPr>
        <w:t xml:space="preserve"> visible leadership by observing, coaching, mentoring, and reinforcing standards and commitment to policies and procedures.</w:t>
      </w:r>
    </w:p>
    <w:p w:rsidR="00902FE0" w:rsidRPr="00902FE0" w:rsidRDefault="00902FE0" w:rsidP="00902FE0">
      <w:pPr>
        <w:numPr>
          <w:ilvl w:val="0"/>
          <w:numId w:val="46"/>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consider</w:t>
      </w:r>
      <w:proofErr w:type="gramEnd"/>
      <w:r w:rsidRPr="00902FE0">
        <w:rPr>
          <w:rFonts w:asciiTheme="minorHAnsi" w:hAnsiTheme="minorHAnsi"/>
          <w:color w:val="000000" w:themeColor="text1"/>
          <w:sz w:val="22"/>
          <w:szCs w:val="22"/>
        </w:rPr>
        <w:t xml:space="preserve"> the employee’s perspective in understanding and analysing issues.</w:t>
      </w:r>
    </w:p>
    <w:p w:rsidR="00902FE0" w:rsidRPr="00902FE0" w:rsidRDefault="00902FE0" w:rsidP="00902FE0">
      <w:pPr>
        <w:numPr>
          <w:ilvl w:val="0"/>
          <w:numId w:val="46"/>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provide</w:t>
      </w:r>
      <w:proofErr w:type="gramEnd"/>
      <w:r w:rsidRPr="00902FE0">
        <w:rPr>
          <w:rFonts w:asciiTheme="minorHAnsi" w:hAnsiTheme="minorHAnsi"/>
          <w:color w:val="000000" w:themeColor="text1"/>
          <w:sz w:val="22"/>
          <w:szCs w:val="22"/>
        </w:rPr>
        <w:t xml:space="preserve"> appropriate oversight during safety-significant work or where there is the potential for an impact on security.</w:t>
      </w:r>
    </w:p>
    <w:p w:rsidR="00902FE0" w:rsidRPr="00902FE0" w:rsidRDefault="00902FE0" w:rsidP="00902FE0">
      <w:pPr>
        <w:numPr>
          <w:ilvl w:val="0"/>
          <w:numId w:val="46"/>
        </w:numPr>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are</w:t>
      </w:r>
      <w:proofErr w:type="gramEnd"/>
      <w:r w:rsidRPr="00902FE0">
        <w:rPr>
          <w:rFonts w:asciiTheme="minorHAnsi" w:hAnsiTheme="minorHAnsi"/>
          <w:color w:val="000000" w:themeColor="text1"/>
          <w:sz w:val="22"/>
          <w:szCs w:val="22"/>
        </w:rPr>
        <w:t xml:space="preserve"> appropriately involved in high-quality nuclear safety and security training that consistently reinforces expected behaviours.</w:t>
      </w:r>
    </w:p>
    <w:p w:rsidR="00902FE0" w:rsidRDefault="00902FE0" w:rsidP="00902FE0">
      <w:pPr>
        <w:numPr>
          <w:ilvl w:val="0"/>
          <w:numId w:val="46"/>
        </w:numPr>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provide</w:t>
      </w:r>
      <w:proofErr w:type="gramEnd"/>
      <w:r w:rsidRPr="00902FE0">
        <w:rPr>
          <w:rFonts w:asciiTheme="minorHAnsi" w:hAnsiTheme="minorHAnsi"/>
          <w:color w:val="000000" w:themeColor="text1"/>
          <w:sz w:val="22"/>
          <w:szCs w:val="22"/>
        </w:rPr>
        <w:t xml:space="preserve"> clear and consistent messages to all staff that recognises the importance of nuclear safety and security.</w:t>
      </w: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Pr="00902FE0" w:rsidRDefault="00902FE0" w:rsidP="00902FE0">
      <w:pPr>
        <w:pStyle w:val="ListParagraph"/>
        <w:ind w:left="0" w:right="-308"/>
        <w:rPr>
          <w:rFonts w:asciiTheme="minorHAnsi" w:hAnsiTheme="minorHAnsi"/>
          <w:b/>
          <w:color w:val="00342F"/>
          <w:sz w:val="22"/>
          <w:szCs w:val="22"/>
          <w:u w:val="single"/>
        </w:rPr>
      </w:pPr>
      <w:r w:rsidRPr="00902FE0">
        <w:rPr>
          <w:rFonts w:asciiTheme="minorHAnsi" w:hAnsiTheme="minorHAnsi"/>
          <w:b/>
          <w:color w:val="00342F"/>
          <w:sz w:val="22"/>
          <w:szCs w:val="22"/>
          <w:u w:val="single"/>
        </w:rPr>
        <w:lastRenderedPageBreak/>
        <w:t>3. Nuclear Safety and Technology</w:t>
      </w: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an understanding of </w:t>
      </w:r>
      <w:proofErr w:type="spellStart"/>
      <w:r w:rsidRPr="00902FE0">
        <w:rPr>
          <w:rFonts w:asciiTheme="minorHAnsi" w:hAnsiTheme="minorHAnsi"/>
          <w:b/>
          <w:i/>
          <w:color w:val="000000" w:themeColor="text1"/>
          <w:sz w:val="22"/>
          <w:szCs w:val="22"/>
        </w:rPr>
        <w:t>‘nuclear</w:t>
      </w:r>
      <w:proofErr w:type="spellEnd"/>
      <w:r w:rsidRPr="00902FE0">
        <w:rPr>
          <w:rFonts w:asciiTheme="minorHAnsi" w:hAnsiTheme="minorHAnsi"/>
          <w:b/>
          <w:i/>
          <w:color w:val="000000" w:themeColor="text1"/>
          <w:sz w:val="22"/>
          <w:szCs w:val="22"/>
        </w:rPr>
        <w:t xml:space="preserve"> safety’.</w:t>
      </w:r>
    </w:p>
    <w:p w:rsid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at a level appropriate to their responsibilities and grade you are able to demonstrate that you;</w:t>
      </w:r>
    </w:p>
    <w:p w:rsidR="00902FE0" w:rsidRPr="00902FE0" w:rsidRDefault="00902FE0" w:rsidP="00902FE0">
      <w:pPr>
        <w:ind w:right="-308"/>
        <w:rPr>
          <w:rFonts w:asciiTheme="minorHAnsi" w:hAnsiTheme="minorHAnsi"/>
          <w:b/>
          <w:i/>
          <w:color w:val="000000" w:themeColor="text1"/>
          <w:sz w:val="22"/>
          <w:szCs w:val="22"/>
        </w:rPr>
      </w:pPr>
    </w:p>
    <w:p w:rsidR="00902FE0" w:rsidRPr="00902FE0" w:rsidRDefault="00902FE0" w:rsidP="00902FE0">
      <w:pPr>
        <w:pStyle w:val="ListParagraph"/>
        <w:numPr>
          <w:ilvl w:val="0"/>
          <w:numId w:val="41"/>
        </w:numPr>
        <w:ind w:left="714" w:right="-306"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discharge</w:t>
      </w:r>
      <w:proofErr w:type="gramEnd"/>
      <w:r w:rsidRPr="00902FE0">
        <w:rPr>
          <w:rFonts w:asciiTheme="minorHAnsi" w:hAnsiTheme="minorHAnsi"/>
          <w:color w:val="000000" w:themeColor="text1"/>
          <w:sz w:val="22"/>
          <w:szCs w:val="22"/>
        </w:rPr>
        <w:t xml:space="preserve"> your role responsibilities for safety, within the limits of your authority. </w:t>
      </w:r>
    </w:p>
    <w:p w:rsidR="00902FE0" w:rsidRPr="00902FE0" w:rsidRDefault="00902FE0" w:rsidP="00902FE0">
      <w:pPr>
        <w:pStyle w:val="ListParagraph"/>
        <w:numPr>
          <w:ilvl w:val="0"/>
          <w:numId w:val="41"/>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accept</w:t>
      </w:r>
      <w:proofErr w:type="gramEnd"/>
      <w:r w:rsidRPr="00902FE0">
        <w:rPr>
          <w:rFonts w:asciiTheme="minorHAnsi" w:hAnsiTheme="minorHAnsi"/>
          <w:color w:val="000000" w:themeColor="text1"/>
          <w:sz w:val="22"/>
          <w:szCs w:val="22"/>
        </w:rPr>
        <w:t xml:space="preserve"> accountability for maintaining safety standards within your area of responsibility, contributing to identifying and resolving any shortfall in meeting standards.</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identify</w:t>
      </w:r>
      <w:proofErr w:type="gramEnd"/>
      <w:r w:rsidRPr="00902FE0">
        <w:rPr>
          <w:rFonts w:asciiTheme="minorHAnsi" w:hAnsiTheme="minorHAnsi"/>
          <w:color w:val="000000" w:themeColor="text1"/>
          <w:sz w:val="22"/>
          <w:szCs w:val="22"/>
        </w:rPr>
        <w:t xml:space="preserve"> and understand the potential consequences arising from planned activities and their implications for safety and security.</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take</w:t>
      </w:r>
      <w:proofErr w:type="gramEnd"/>
      <w:r w:rsidRPr="00902FE0">
        <w:rPr>
          <w:rFonts w:asciiTheme="minorHAnsi" w:hAnsiTheme="minorHAnsi"/>
          <w:color w:val="000000" w:themeColor="text1"/>
          <w:sz w:val="22"/>
          <w:szCs w:val="22"/>
        </w:rPr>
        <w:t xml:space="preserve"> appropriate action when faced with unexpected or uncertain conditions to prevent or minimise the risk of a safety incident, unsafe action or other unintended consequence of your work (or work product).</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recognise</w:t>
      </w:r>
      <w:proofErr w:type="gramEnd"/>
      <w:r w:rsidRPr="00902FE0">
        <w:rPr>
          <w:rFonts w:asciiTheme="minorHAnsi" w:hAnsiTheme="minorHAnsi"/>
          <w:color w:val="000000" w:themeColor="text1"/>
          <w:sz w:val="22"/>
          <w:szCs w:val="22"/>
        </w:rPr>
        <w:t xml:space="preserve"> what is safety critical.</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understand</w:t>
      </w:r>
      <w:proofErr w:type="gramEnd"/>
      <w:r w:rsidRPr="00902FE0">
        <w:rPr>
          <w:rFonts w:asciiTheme="minorHAnsi" w:hAnsiTheme="minorHAnsi"/>
          <w:color w:val="000000" w:themeColor="text1"/>
          <w:sz w:val="22"/>
          <w:szCs w:val="22"/>
        </w:rPr>
        <w:t xml:space="preserve"> and comply with nuclear and environmental regulatory requirements to protect people, property and the environment from hazards (accidents, malfunctions and natural events).</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apply</w:t>
      </w:r>
      <w:proofErr w:type="gramEnd"/>
      <w:r w:rsidRPr="00902FE0">
        <w:rPr>
          <w:rFonts w:asciiTheme="minorHAnsi" w:hAnsiTheme="minorHAnsi"/>
          <w:color w:val="000000" w:themeColor="text1"/>
          <w:sz w:val="22"/>
          <w:szCs w:val="22"/>
        </w:rPr>
        <w:t xml:space="preserve"> operating procedures and safe systems of work to meet organisational and regulatory requirements and minimise risk of exposure to radiation.</w:t>
      </w:r>
    </w:p>
    <w:p w:rsidR="00902FE0" w:rsidRPr="00902FE0" w:rsidRDefault="00902FE0" w:rsidP="00902FE0">
      <w:pPr>
        <w:pStyle w:val="ListParagraph"/>
        <w:numPr>
          <w:ilvl w:val="0"/>
          <w:numId w:val="37"/>
        </w:numPr>
        <w:ind w:left="714" w:right="-308" w:hanging="357"/>
        <w:rPr>
          <w:rFonts w:asciiTheme="minorHAnsi" w:hAnsiTheme="minorHAnsi"/>
          <w:b/>
          <w:i/>
          <w:color w:val="000000" w:themeColor="text1"/>
          <w:sz w:val="22"/>
          <w:szCs w:val="22"/>
        </w:rPr>
      </w:pPr>
      <w:proofErr w:type="gramStart"/>
      <w:r w:rsidRPr="00902FE0">
        <w:rPr>
          <w:rFonts w:asciiTheme="minorHAnsi" w:hAnsiTheme="minorHAnsi"/>
          <w:color w:val="000000" w:themeColor="text1"/>
          <w:sz w:val="22"/>
          <w:szCs w:val="22"/>
        </w:rPr>
        <w:t>work</w:t>
      </w:r>
      <w:proofErr w:type="gramEnd"/>
      <w:r w:rsidRPr="00902FE0">
        <w:rPr>
          <w:rFonts w:asciiTheme="minorHAnsi" w:hAnsiTheme="minorHAnsi"/>
          <w:color w:val="000000" w:themeColor="text1"/>
          <w:sz w:val="22"/>
          <w:szCs w:val="22"/>
        </w:rPr>
        <w:t xml:space="preserve"> activity to minimise potential for contamination, as applicable to your role.</w:t>
      </w:r>
    </w:p>
    <w:p w:rsidR="00902FE0" w:rsidRPr="00902FE0" w:rsidRDefault="00902FE0" w:rsidP="00902FE0">
      <w:pPr>
        <w:ind w:right="-308"/>
        <w:rPr>
          <w:rFonts w:asciiTheme="minorHAnsi" w:hAnsiTheme="minorHAnsi"/>
          <w:b/>
          <w:i/>
          <w:color w:val="000000" w:themeColor="text1"/>
          <w:sz w:val="22"/>
          <w:szCs w:val="22"/>
        </w:rPr>
      </w:pP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you know and understand at a level appropriate to your responsibilities and grade the following topics:</w:t>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What is meant by Nuclear Safety</w:t>
      </w:r>
      <w:r w:rsidRPr="00902FE0">
        <w:rPr>
          <w:rStyle w:val="FootnoteReference"/>
          <w:rFonts w:asciiTheme="minorHAnsi" w:hAnsiTheme="minorHAnsi"/>
          <w:color w:val="000000" w:themeColor="text1"/>
          <w:sz w:val="22"/>
          <w:szCs w:val="22"/>
        </w:rPr>
        <w:footnoteReference w:id="6"/>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The regulatory regime within which the nuclear industry operates, as applicable to the organisation, sub-sector and national context in which you work.</w:t>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The fundamentals of heat removal and containment relating to nuclear safety, including the need for reactor post shut-down cooling and decay heat removal.</w:t>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The principles of nuclear science and engineering, at a level, breadth and depth applicable to your role and working environment, drawn from the following areas;</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Structure of the atom e.g. characteristics of electrons, neutrons and protons; mass number, atomic number and isotopes.</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Nature and effect of radiation, e.g. sources, applications of radioisotopes </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Types of radiation, including, radioactive decay; half-life; ionising radiation - interaction with matter.</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Methods of reducing exposure to radiation - reducing exposure; equivalent dose; time; distance and shielding.</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Control of contamination – definition of contamination; control methods; contamination monitoring.</w:t>
      </w:r>
    </w:p>
    <w:p w:rsidR="00902FE0" w:rsidRPr="00902FE0" w:rsidRDefault="00902FE0" w:rsidP="00902FE0">
      <w:pPr>
        <w:pStyle w:val="ListParagraph"/>
        <w:numPr>
          <w:ilvl w:val="0"/>
          <w:numId w:val="43"/>
        </w:numPr>
        <w:spacing w:after="200"/>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Science and engineering of the nuclear fuel cycle including</w:t>
      </w:r>
      <w:proofErr w:type="gramStart"/>
      <w:r w:rsidRPr="00902FE0">
        <w:rPr>
          <w:rFonts w:asciiTheme="minorHAnsi" w:hAnsiTheme="minorHAnsi"/>
          <w:color w:val="000000" w:themeColor="text1"/>
          <w:sz w:val="22"/>
          <w:szCs w:val="22"/>
        </w:rPr>
        <w:t>:.</w:t>
      </w:r>
      <w:proofErr w:type="gramEnd"/>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Criticality.</w:t>
      </w:r>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Nuclear Reactors.</w:t>
      </w:r>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Reactor Safety and Hazards.</w:t>
      </w:r>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Nuclear Weapons.</w:t>
      </w:r>
    </w:p>
    <w:p w:rsidR="00902FE0" w:rsidRPr="00902FE0" w:rsidRDefault="00902FE0" w:rsidP="00902FE0">
      <w:pPr>
        <w:pStyle w:val="ListParagraph"/>
        <w:numPr>
          <w:ilvl w:val="0"/>
          <w:numId w:val="40"/>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Defence-in-Depth, including redundancy, diversity and segregation.</w:t>
      </w:r>
    </w:p>
    <w:p w:rsidR="00902FE0" w:rsidRPr="00902FE0" w:rsidRDefault="00902FE0" w:rsidP="00902FE0">
      <w:pPr>
        <w:pStyle w:val="ListParagraph"/>
        <w:numPr>
          <w:ilvl w:val="0"/>
          <w:numId w:val="40"/>
        </w:numPr>
        <w:ind w:right="-308"/>
        <w:rPr>
          <w:rFonts w:asciiTheme="minorHAnsi" w:hAnsiTheme="minorHAnsi"/>
          <w:b/>
          <w:color w:val="000000" w:themeColor="text1"/>
          <w:sz w:val="22"/>
          <w:szCs w:val="22"/>
          <w:u w:val="single"/>
        </w:rPr>
      </w:pPr>
      <w:r w:rsidRPr="00902FE0">
        <w:rPr>
          <w:rFonts w:asciiTheme="minorHAnsi" w:hAnsiTheme="minorHAnsi"/>
          <w:color w:val="000000" w:themeColor="text1"/>
          <w:sz w:val="22"/>
          <w:szCs w:val="22"/>
        </w:rPr>
        <w:t>Emergency procedures, potential emergency situations, alarms and appropriate responses.</w:t>
      </w:r>
    </w:p>
    <w:p w:rsidR="00902FE0" w:rsidRPr="00902FE0" w:rsidRDefault="00902FE0" w:rsidP="00902FE0">
      <w:pPr>
        <w:pStyle w:val="ListParagraph"/>
        <w:numPr>
          <w:ilvl w:val="0"/>
          <w:numId w:val="40"/>
        </w:numPr>
        <w:ind w:right="-308"/>
        <w:rPr>
          <w:rFonts w:asciiTheme="minorHAnsi" w:hAnsiTheme="minorHAnsi"/>
          <w:b/>
          <w:color w:val="000000" w:themeColor="text1"/>
          <w:sz w:val="22"/>
          <w:szCs w:val="22"/>
          <w:u w:val="single"/>
        </w:rPr>
      </w:pPr>
      <w:r w:rsidRPr="00902FE0">
        <w:rPr>
          <w:rFonts w:asciiTheme="minorHAnsi" w:hAnsiTheme="minorHAnsi"/>
          <w:color w:val="000000" w:themeColor="text1"/>
          <w:sz w:val="22"/>
          <w:szCs w:val="22"/>
        </w:rPr>
        <w:t>Awareness of legal requirements for handling radioactive waste and how these apply to your work role and activities.</w:t>
      </w:r>
    </w:p>
    <w:p w:rsidR="00902FE0" w:rsidRPr="00902FE0" w:rsidRDefault="00902FE0" w:rsidP="00902FE0">
      <w:pPr>
        <w:rPr>
          <w:rFonts w:asciiTheme="minorHAnsi" w:hAnsiTheme="minorHAnsi"/>
          <w:b/>
          <w:color w:val="00342F"/>
          <w:sz w:val="22"/>
          <w:szCs w:val="22"/>
          <w:u w:val="single"/>
        </w:rPr>
      </w:pPr>
      <w:r w:rsidRPr="00902FE0">
        <w:rPr>
          <w:rFonts w:asciiTheme="minorHAnsi" w:hAnsiTheme="minorHAnsi"/>
          <w:b/>
          <w:color w:val="00342F"/>
          <w:sz w:val="22"/>
          <w:szCs w:val="22"/>
          <w:u w:val="single"/>
        </w:rPr>
        <w:lastRenderedPageBreak/>
        <w:t xml:space="preserve">4. Nuclear Security </w:t>
      </w:r>
    </w:p>
    <w:p w:rsidR="00902FE0" w:rsidRPr="00902FE0" w:rsidRDefault="00902FE0" w:rsidP="00902FE0">
      <w:pPr>
        <w:rPr>
          <w:rFonts w:asciiTheme="minorHAnsi" w:hAnsiTheme="minorHAnsi"/>
          <w:b/>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an understanding </w:t>
      </w:r>
      <w:proofErr w:type="gramStart"/>
      <w:r w:rsidRPr="00902FE0">
        <w:rPr>
          <w:rFonts w:asciiTheme="minorHAnsi" w:hAnsiTheme="minorHAnsi"/>
          <w:b/>
          <w:color w:val="000000" w:themeColor="text1"/>
          <w:sz w:val="22"/>
          <w:szCs w:val="22"/>
        </w:rPr>
        <w:t xml:space="preserve">of  </w:t>
      </w:r>
      <w:proofErr w:type="spellStart"/>
      <w:r w:rsidRPr="00902FE0">
        <w:rPr>
          <w:rFonts w:asciiTheme="minorHAnsi" w:hAnsiTheme="minorHAnsi"/>
          <w:b/>
          <w:i/>
          <w:color w:val="000000" w:themeColor="text1"/>
          <w:sz w:val="22"/>
          <w:szCs w:val="22"/>
        </w:rPr>
        <w:t>‘nuclear</w:t>
      </w:r>
      <w:proofErr w:type="spellEnd"/>
      <w:proofErr w:type="gramEnd"/>
      <w:r w:rsidRPr="00902FE0">
        <w:rPr>
          <w:rFonts w:asciiTheme="minorHAnsi" w:hAnsiTheme="minorHAnsi"/>
          <w:b/>
          <w:i/>
          <w:color w:val="000000" w:themeColor="text1"/>
          <w:sz w:val="22"/>
          <w:szCs w:val="22"/>
        </w:rPr>
        <w:t xml:space="preserve"> security ’</w:t>
      </w:r>
      <w:r w:rsidRPr="00902FE0">
        <w:rPr>
          <w:rFonts w:asciiTheme="minorHAnsi" w:hAnsiTheme="minorHAnsi"/>
          <w:b/>
          <w:color w:val="000000" w:themeColor="text1"/>
          <w:sz w:val="22"/>
          <w:szCs w:val="22"/>
        </w:rPr>
        <w:t xml:space="preserve">in the nuclear industry. </w:t>
      </w:r>
    </w:p>
    <w:p w:rsidR="00902FE0" w:rsidRPr="00902FE0" w:rsidRDefault="00902FE0" w:rsidP="00902FE0">
      <w:pPr>
        <w:rPr>
          <w:rFonts w:asciiTheme="minorHAnsi" w:hAnsiTheme="minorHAnsi"/>
          <w:b/>
          <w:color w:val="000000" w:themeColor="text1"/>
          <w:sz w:val="22"/>
          <w:szCs w:val="22"/>
        </w:rPr>
      </w:pPr>
    </w:p>
    <w:p w:rsidR="00902FE0" w:rsidRPr="00902FE0" w:rsidRDefault="00902FE0" w:rsidP="00902FE0">
      <w:pPr>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at a level appropriate to their responsibilities and grade, you are able to demonstrate that you;</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discharge your role responsibilities for nuclear security, within the limits of your authority;</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accept accountability for maintaining nuclear security within your area of responsibility, contributing to identifying and resolving any shortfall in complying with requirements;</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identify</w:t>
      </w:r>
      <w:proofErr w:type="gramEnd"/>
      <w:r w:rsidRPr="00902FE0">
        <w:rPr>
          <w:rFonts w:asciiTheme="minorHAnsi" w:hAnsiTheme="minorHAnsi"/>
          <w:color w:val="000000" w:themeColor="text1"/>
          <w:sz w:val="22"/>
          <w:szCs w:val="22"/>
        </w:rPr>
        <w:t xml:space="preserve"> and understand the potential consequences arising from planned activities and their implications for nuclear security. </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take</w:t>
      </w:r>
      <w:proofErr w:type="gramEnd"/>
      <w:r w:rsidRPr="00902FE0">
        <w:rPr>
          <w:rFonts w:asciiTheme="minorHAnsi" w:hAnsiTheme="minorHAnsi"/>
          <w:color w:val="000000" w:themeColor="text1"/>
          <w:sz w:val="22"/>
          <w:szCs w:val="22"/>
        </w:rPr>
        <w:t xml:space="preserve"> appropriate action to prevent or minimise the risk of a security incident or other unintended consequence of your work (or work product).</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recognise</w:t>
      </w:r>
      <w:proofErr w:type="gramEnd"/>
      <w:r w:rsidRPr="00902FE0">
        <w:rPr>
          <w:rFonts w:asciiTheme="minorHAnsi" w:hAnsiTheme="minorHAnsi"/>
          <w:color w:val="000000" w:themeColor="text1"/>
          <w:sz w:val="22"/>
          <w:szCs w:val="22"/>
        </w:rPr>
        <w:t xml:space="preserve"> what is security critical for their role.</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comply with nuclear security and environmental regulatory requirements to protect people, property and the environment from threats (malicious acts) </w:t>
      </w:r>
    </w:p>
    <w:p w:rsidR="00902FE0" w:rsidRPr="00902FE0" w:rsidRDefault="00902FE0" w:rsidP="00902FE0">
      <w:pPr>
        <w:pStyle w:val="ListParagraph"/>
        <w:spacing w:after="120"/>
        <w:ind w:left="737"/>
        <w:rPr>
          <w:rFonts w:asciiTheme="minorHAnsi" w:hAnsiTheme="minorHAnsi"/>
          <w:color w:val="000000" w:themeColor="text1"/>
          <w:sz w:val="22"/>
          <w:szCs w:val="22"/>
        </w:rPr>
      </w:pPr>
    </w:p>
    <w:p w:rsidR="00902FE0" w:rsidRPr="00902FE0" w:rsidRDefault="00902FE0" w:rsidP="00902FE0">
      <w:pPr>
        <w:rPr>
          <w:rFonts w:asciiTheme="minorHAnsi" w:hAnsiTheme="minorHAnsi"/>
          <w:color w:val="000000" w:themeColor="text1"/>
          <w:sz w:val="22"/>
          <w:szCs w:val="22"/>
        </w:rPr>
      </w:pPr>
      <w:r w:rsidRPr="00902FE0" w:rsidDel="00F95DF8">
        <w:rPr>
          <w:rFonts w:asciiTheme="minorHAnsi" w:hAnsiTheme="minorHAnsi"/>
          <w:color w:val="000000" w:themeColor="text1"/>
          <w:sz w:val="22"/>
          <w:szCs w:val="22"/>
        </w:rPr>
        <w:t xml:space="preserve"> </w:t>
      </w:r>
      <w:r w:rsidRPr="00902FE0">
        <w:rPr>
          <w:rFonts w:asciiTheme="minorHAnsi" w:hAnsiTheme="minorHAnsi"/>
          <w:b/>
          <w:i/>
          <w:color w:val="000000" w:themeColor="text1"/>
          <w:sz w:val="22"/>
          <w:szCs w:val="22"/>
        </w:rPr>
        <w:t>As a Member of the Nuclear Institute you know and understand</w:t>
      </w:r>
      <w:r w:rsidRPr="00902FE0">
        <w:rPr>
          <w:rFonts w:asciiTheme="minorHAnsi" w:hAnsiTheme="minorHAnsi"/>
          <w:color w:val="000000" w:themeColor="text1"/>
          <w:sz w:val="22"/>
          <w:szCs w:val="22"/>
        </w:rPr>
        <w:t xml:space="preserve"> </w:t>
      </w:r>
      <w:r w:rsidRPr="00902FE0">
        <w:rPr>
          <w:rFonts w:asciiTheme="minorHAnsi" w:hAnsiTheme="minorHAnsi"/>
          <w:b/>
          <w:i/>
          <w:color w:val="000000" w:themeColor="text1"/>
          <w:sz w:val="22"/>
          <w:szCs w:val="22"/>
        </w:rPr>
        <w:t>at a level appropriate to your responsibilities and grade the following topics</w:t>
      </w:r>
      <w:r w:rsidRPr="00902FE0">
        <w:rPr>
          <w:rFonts w:asciiTheme="minorHAnsi" w:hAnsiTheme="minorHAnsi"/>
          <w:b/>
          <w:color w:val="000000" w:themeColor="text1"/>
          <w:sz w:val="22"/>
          <w:szCs w:val="22"/>
        </w:rPr>
        <w:t>:</w:t>
      </w:r>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What is meant by Nuclear </w:t>
      </w:r>
      <w:proofErr w:type="gramStart"/>
      <w:r w:rsidRPr="00902FE0">
        <w:rPr>
          <w:rFonts w:asciiTheme="minorHAnsi" w:hAnsiTheme="minorHAnsi"/>
          <w:color w:val="000000" w:themeColor="text1"/>
          <w:sz w:val="22"/>
          <w:szCs w:val="22"/>
        </w:rPr>
        <w:t>Security.</w:t>
      </w:r>
      <w:proofErr w:type="gramEnd"/>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The nature of potential security threats and the reasons why controls are required.</w:t>
      </w:r>
    </w:p>
    <w:p w:rsidR="00902FE0" w:rsidRPr="00902FE0" w:rsidRDefault="00902FE0" w:rsidP="00902FE0">
      <w:pPr>
        <w:pStyle w:val="ListParagraph"/>
        <w:numPr>
          <w:ilvl w:val="0"/>
          <w:numId w:val="32"/>
        </w:numPr>
        <w:spacing w:line="276" w:lineRule="auto"/>
        <w:ind w:left="737"/>
        <w:rPr>
          <w:rFonts w:asciiTheme="minorHAnsi" w:hAnsiTheme="minorHAnsi"/>
          <w:color w:val="000000" w:themeColor="text1"/>
          <w:sz w:val="22"/>
          <w:szCs w:val="22"/>
        </w:rPr>
      </w:pPr>
      <w:r w:rsidRPr="00902FE0">
        <w:rPr>
          <w:rFonts w:asciiTheme="minorHAnsi" w:hAnsiTheme="minorHAnsi"/>
          <w:color w:val="000000" w:themeColor="text1"/>
          <w:sz w:val="22"/>
          <w:szCs w:val="22"/>
        </w:rPr>
        <w:t>Work place access and restrictions, including:</w:t>
      </w:r>
    </w:p>
    <w:p w:rsidR="00902FE0" w:rsidRPr="00902FE0" w:rsidRDefault="00902FE0" w:rsidP="00902FE0">
      <w:pPr>
        <w:pStyle w:val="ListParagraph"/>
        <w:numPr>
          <w:ilvl w:val="1"/>
          <w:numId w:val="32"/>
        </w:numPr>
        <w:spacing w:line="276" w:lineRule="auto"/>
        <w:ind w:left="1134"/>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personal</w:t>
      </w:r>
      <w:proofErr w:type="gramEnd"/>
      <w:r w:rsidRPr="00902FE0">
        <w:rPr>
          <w:rFonts w:asciiTheme="minorHAnsi" w:hAnsiTheme="minorHAnsi"/>
          <w:color w:val="000000" w:themeColor="text1"/>
          <w:sz w:val="22"/>
          <w:szCs w:val="22"/>
        </w:rPr>
        <w:t xml:space="preserve"> access to site and restricted areas, including use and protection of security passes.</w:t>
      </w:r>
    </w:p>
    <w:p w:rsidR="00902FE0" w:rsidRPr="00902FE0" w:rsidRDefault="00902FE0" w:rsidP="00902FE0">
      <w:pPr>
        <w:pStyle w:val="ListParagraph"/>
        <w:numPr>
          <w:ilvl w:val="1"/>
          <w:numId w:val="32"/>
        </w:numPr>
        <w:spacing w:line="276" w:lineRule="auto"/>
        <w:ind w:left="1134"/>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restrictions</w:t>
      </w:r>
      <w:proofErr w:type="gramEnd"/>
      <w:r w:rsidRPr="00902FE0">
        <w:rPr>
          <w:rFonts w:asciiTheme="minorHAnsi" w:hAnsiTheme="minorHAnsi"/>
          <w:color w:val="000000" w:themeColor="text1"/>
          <w:sz w:val="22"/>
          <w:szCs w:val="22"/>
        </w:rPr>
        <w:t xml:space="preserve"> on items brought onto, removed or used on site.</w:t>
      </w:r>
    </w:p>
    <w:p w:rsidR="00902FE0" w:rsidRPr="00902FE0" w:rsidRDefault="00902FE0" w:rsidP="00902FE0">
      <w:pPr>
        <w:pStyle w:val="ListParagraph"/>
        <w:numPr>
          <w:ilvl w:val="1"/>
          <w:numId w:val="32"/>
        </w:numPr>
        <w:spacing w:line="276" w:lineRule="auto"/>
        <w:ind w:left="1134"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general security principles and practices (need to know; steps to avoid accidental security breaches; complacency; vigilance; commitment to following specific policies, procedures and good practices).</w:t>
      </w:r>
    </w:p>
    <w:p w:rsidR="00902FE0" w:rsidRPr="00902FE0" w:rsidRDefault="00902FE0" w:rsidP="00902FE0">
      <w:pPr>
        <w:pStyle w:val="ListParagraph"/>
        <w:numPr>
          <w:ilvl w:val="0"/>
          <w:numId w:val="32"/>
        </w:numPr>
        <w:spacing w:line="276" w:lineRule="auto"/>
        <w:ind w:left="737"/>
        <w:rPr>
          <w:rFonts w:asciiTheme="minorHAnsi" w:hAnsiTheme="minorHAnsi"/>
          <w:color w:val="000000" w:themeColor="text1"/>
          <w:sz w:val="22"/>
          <w:szCs w:val="22"/>
        </w:rPr>
      </w:pPr>
      <w:r w:rsidRPr="00902FE0">
        <w:rPr>
          <w:rFonts w:asciiTheme="minorHAnsi" w:hAnsiTheme="minorHAnsi"/>
          <w:color w:val="000000" w:themeColor="text1"/>
          <w:sz w:val="22"/>
          <w:szCs w:val="22"/>
        </w:rPr>
        <w:t>Management  of sensitive information, including:</w:t>
      </w:r>
    </w:p>
    <w:p w:rsidR="00902FE0" w:rsidRPr="00902FE0" w:rsidRDefault="00902FE0" w:rsidP="00902FE0">
      <w:pPr>
        <w:pStyle w:val="ListParagraph"/>
        <w:numPr>
          <w:ilvl w:val="1"/>
          <w:numId w:val="32"/>
        </w:numPr>
        <w:spacing w:line="276" w:lineRule="auto"/>
        <w:ind w:left="1162" w:hanging="425"/>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local</w:t>
      </w:r>
      <w:proofErr w:type="gramEnd"/>
      <w:r w:rsidRPr="00902FE0">
        <w:rPr>
          <w:rFonts w:asciiTheme="minorHAnsi" w:hAnsiTheme="minorHAnsi"/>
          <w:color w:val="000000" w:themeColor="text1"/>
          <w:sz w:val="22"/>
          <w:szCs w:val="22"/>
        </w:rPr>
        <w:t xml:space="preserve"> policy, requirements and procedures, including document classification system.</w:t>
      </w:r>
    </w:p>
    <w:p w:rsidR="00902FE0" w:rsidRPr="00902FE0" w:rsidRDefault="00902FE0" w:rsidP="00902FE0">
      <w:pPr>
        <w:pStyle w:val="ListParagraph"/>
        <w:numPr>
          <w:ilvl w:val="1"/>
          <w:numId w:val="32"/>
        </w:numPr>
        <w:spacing w:line="276" w:lineRule="auto"/>
        <w:ind w:left="1162" w:hanging="425"/>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correct</w:t>
      </w:r>
      <w:proofErr w:type="gramEnd"/>
      <w:r w:rsidRPr="00902FE0">
        <w:rPr>
          <w:rFonts w:asciiTheme="minorHAnsi" w:hAnsiTheme="minorHAnsi"/>
          <w:color w:val="000000" w:themeColor="text1"/>
          <w:sz w:val="22"/>
          <w:szCs w:val="22"/>
        </w:rPr>
        <w:t xml:space="preserve"> handling and storage of information, as it applies to your job role.</w:t>
      </w:r>
    </w:p>
    <w:p w:rsidR="00902FE0" w:rsidRPr="00902FE0" w:rsidRDefault="00902FE0" w:rsidP="00902FE0">
      <w:pPr>
        <w:pStyle w:val="ListParagraph"/>
        <w:numPr>
          <w:ilvl w:val="1"/>
          <w:numId w:val="32"/>
        </w:numPr>
        <w:spacing w:line="276" w:lineRule="auto"/>
        <w:ind w:left="1162" w:hanging="425"/>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correct</w:t>
      </w:r>
      <w:proofErr w:type="gramEnd"/>
      <w:r w:rsidRPr="00902FE0">
        <w:rPr>
          <w:rFonts w:asciiTheme="minorHAnsi" w:hAnsiTheme="minorHAnsi"/>
          <w:color w:val="000000" w:themeColor="text1"/>
          <w:sz w:val="22"/>
          <w:szCs w:val="22"/>
        </w:rPr>
        <w:t xml:space="preserve"> IT security practices (locking PCs; password strength and protection; use of laptops, especially off-site).</w:t>
      </w:r>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Risks of transmission of sensitive safety and security information and precautions when using electronic communications (telephones, mobiles; email, fax and social media). </w:t>
      </w:r>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Response procedures, alarms and appropriate responses to nuclear security incidents and events. </w:t>
      </w:r>
    </w:p>
    <w:p w:rsidR="005C7DDC" w:rsidRDefault="005C7DDC" w:rsidP="005F013A">
      <w:pPr>
        <w:rPr>
          <w:rFonts w:ascii="Calibri" w:hAnsi="Calibri"/>
          <w:sz w:val="22"/>
          <w:szCs w:val="22"/>
        </w:rPr>
      </w:pPr>
    </w:p>
    <w:p w:rsidR="00DA2A21" w:rsidRPr="00102907" w:rsidRDefault="00DA2A21" w:rsidP="00DA2A21">
      <w:pPr>
        <w:jc w:val="both"/>
        <w:rPr>
          <w:rFonts w:asciiTheme="minorHAnsi" w:hAnsiTheme="minorHAnsi"/>
          <w:b/>
          <w:sz w:val="22"/>
          <w:szCs w:val="22"/>
        </w:rPr>
      </w:pPr>
      <w:r>
        <w:rPr>
          <w:rFonts w:asciiTheme="minorHAnsi" w:hAnsiTheme="minorHAnsi"/>
          <w:b/>
          <w:sz w:val="22"/>
          <w:szCs w:val="22"/>
        </w:rPr>
        <w:t>3</w:t>
      </w:r>
      <w:r w:rsidRPr="00102907">
        <w:rPr>
          <w:rFonts w:asciiTheme="minorHAnsi" w:hAnsiTheme="minorHAnsi"/>
          <w:b/>
          <w:sz w:val="22"/>
          <w:szCs w:val="22"/>
        </w:rPr>
        <w:t xml:space="preserve">. </w:t>
      </w:r>
      <w:r>
        <w:rPr>
          <w:rFonts w:asciiTheme="minorHAnsi" w:hAnsiTheme="minorHAnsi"/>
          <w:b/>
          <w:sz w:val="22"/>
          <w:szCs w:val="22"/>
        </w:rPr>
        <w:t>CV</w:t>
      </w:r>
    </w:p>
    <w:p w:rsidR="00DA2A21" w:rsidRPr="00DA2A21" w:rsidRDefault="00DA2A21" w:rsidP="00DA2A21">
      <w:pPr>
        <w:jc w:val="both"/>
        <w:rPr>
          <w:rFonts w:asciiTheme="minorHAnsi" w:hAnsiTheme="minorHAnsi"/>
          <w:sz w:val="22"/>
          <w:szCs w:val="22"/>
        </w:rPr>
      </w:pPr>
      <w:r>
        <w:rPr>
          <w:rFonts w:asciiTheme="minorHAnsi" w:hAnsiTheme="minorHAnsi"/>
          <w:sz w:val="22"/>
          <w:szCs w:val="22"/>
        </w:rPr>
        <w:t xml:space="preserve">A copy of your CV updated to the present. </w:t>
      </w:r>
    </w:p>
    <w:p w:rsidR="00DA2A21" w:rsidRDefault="00DA2A21" w:rsidP="005F013A">
      <w:pPr>
        <w:widowControl w:val="0"/>
        <w:suppressAutoHyphens/>
        <w:autoSpaceDE w:val="0"/>
        <w:autoSpaceDN w:val="0"/>
        <w:adjustRightInd w:val="0"/>
        <w:spacing w:after="113" w:line="264" w:lineRule="auto"/>
        <w:jc w:val="both"/>
        <w:textAlignment w:val="center"/>
        <w:rPr>
          <w:rFonts w:asciiTheme="minorHAnsi" w:hAnsiTheme="minorHAnsi" w:cs="CenturyGothic"/>
          <w:b/>
          <w:color w:val="000000"/>
          <w:sz w:val="22"/>
          <w:szCs w:val="22"/>
        </w:rPr>
      </w:pPr>
    </w:p>
    <w:p w:rsidR="005F013A" w:rsidRPr="00102907" w:rsidRDefault="00DA2A21" w:rsidP="005F013A">
      <w:pPr>
        <w:widowControl w:val="0"/>
        <w:suppressAutoHyphens/>
        <w:autoSpaceDE w:val="0"/>
        <w:autoSpaceDN w:val="0"/>
        <w:adjustRightInd w:val="0"/>
        <w:spacing w:after="113" w:line="264" w:lineRule="auto"/>
        <w:jc w:val="both"/>
        <w:textAlignment w:val="center"/>
        <w:rPr>
          <w:rFonts w:asciiTheme="minorHAnsi" w:hAnsiTheme="minorHAnsi" w:cs="CenturyGothic"/>
          <w:b/>
          <w:color w:val="000000"/>
          <w:sz w:val="22"/>
          <w:szCs w:val="22"/>
        </w:rPr>
      </w:pPr>
      <w:r>
        <w:rPr>
          <w:rFonts w:asciiTheme="minorHAnsi" w:hAnsiTheme="minorHAnsi" w:cs="CenturyGothic"/>
          <w:b/>
          <w:color w:val="000000"/>
          <w:sz w:val="22"/>
          <w:szCs w:val="22"/>
        </w:rPr>
        <w:t>4</w:t>
      </w:r>
      <w:r w:rsidR="005F013A" w:rsidRPr="00102907">
        <w:rPr>
          <w:rFonts w:asciiTheme="minorHAnsi" w:hAnsiTheme="minorHAnsi" w:cs="CenturyGothic"/>
          <w:b/>
          <w:color w:val="000000"/>
          <w:sz w:val="22"/>
          <w:szCs w:val="22"/>
        </w:rPr>
        <w:t>. Competence and Commitment Form</w:t>
      </w:r>
    </w:p>
    <w:p w:rsidR="005F013A" w:rsidRDefault="005F013A" w:rsidP="005F013A">
      <w:pPr>
        <w:rPr>
          <w:rFonts w:ascii="Calibri" w:hAnsi="Calibri"/>
          <w:sz w:val="22"/>
          <w:szCs w:val="22"/>
        </w:rPr>
      </w:pPr>
      <w:r>
        <w:rPr>
          <w:rFonts w:asciiTheme="minorHAnsi" w:hAnsiTheme="minorHAnsi" w:cs="Arial"/>
          <w:sz w:val="22"/>
          <w:szCs w:val="22"/>
        </w:rPr>
        <w:t xml:space="preserve">You should complete the C&amp;C form in full to demonstrate the competencies for the relevant registration.  </w:t>
      </w:r>
      <w:r w:rsidRPr="00CE05F5">
        <w:rPr>
          <w:rFonts w:ascii="Calibri" w:hAnsi="Calibri"/>
          <w:sz w:val="22"/>
          <w:szCs w:val="22"/>
        </w:rPr>
        <w:t xml:space="preserve">Please read the relevant sections of the Engineering Council’s requirements, known as the </w:t>
      </w:r>
      <w:r w:rsidRPr="00967959">
        <w:rPr>
          <w:rFonts w:ascii="Calibri" w:hAnsi="Calibri"/>
          <w:sz w:val="22"/>
          <w:szCs w:val="22"/>
        </w:rPr>
        <w:t>UK Spec</w:t>
      </w:r>
      <w:r w:rsidRPr="00CE05F5">
        <w:rPr>
          <w:rFonts w:ascii="Calibri" w:hAnsi="Calibri"/>
          <w:sz w:val="22"/>
          <w:szCs w:val="22"/>
        </w:rPr>
        <w:t xml:space="preserve"> </w:t>
      </w:r>
      <w:r>
        <w:rPr>
          <w:rFonts w:ascii="Calibri" w:hAnsi="Calibri"/>
          <w:sz w:val="22"/>
          <w:szCs w:val="22"/>
        </w:rPr>
        <w:t>(</w:t>
      </w:r>
      <w:hyperlink r:id="rId11" w:history="1">
        <w:r w:rsidRPr="00967959">
          <w:rPr>
            <w:rStyle w:val="Hyperlink"/>
            <w:rFonts w:ascii="Calibri" w:hAnsi="Calibri"/>
            <w:i/>
            <w:sz w:val="22"/>
            <w:szCs w:val="22"/>
          </w:rPr>
          <w:t>www.engc.org.uk/ukspec</w:t>
        </w:r>
      </w:hyperlink>
      <w:r>
        <w:t>)</w:t>
      </w:r>
      <w:r w:rsidR="00B42256">
        <w:rPr>
          <w:rFonts w:ascii="Calibri" w:hAnsi="Calibri"/>
          <w:i/>
          <w:sz w:val="22"/>
          <w:szCs w:val="22"/>
        </w:rPr>
        <w:t xml:space="preserve"> </w:t>
      </w:r>
      <w:r w:rsidRPr="00CE05F5">
        <w:rPr>
          <w:rFonts w:ascii="Calibri" w:hAnsi="Calibri"/>
          <w:sz w:val="22"/>
          <w:szCs w:val="22"/>
        </w:rPr>
        <w:t xml:space="preserve">before completing the form. </w:t>
      </w:r>
    </w:p>
    <w:p w:rsidR="005F013A" w:rsidRPr="00CE05F5" w:rsidRDefault="005F013A" w:rsidP="005F013A">
      <w:pPr>
        <w:rPr>
          <w:rFonts w:ascii="Calibri" w:hAnsi="Calibri"/>
          <w:sz w:val="22"/>
          <w:szCs w:val="22"/>
        </w:rPr>
      </w:pPr>
    </w:p>
    <w:p w:rsidR="005F013A" w:rsidRDefault="005F013A" w:rsidP="005F013A">
      <w:pPr>
        <w:rPr>
          <w:rFonts w:ascii="Calibri" w:hAnsi="Calibri"/>
          <w:sz w:val="22"/>
          <w:szCs w:val="22"/>
        </w:rPr>
      </w:pPr>
      <w:r>
        <w:rPr>
          <w:rFonts w:asciiTheme="minorHAnsi" w:hAnsiTheme="minorHAnsi" w:cs="Arial"/>
          <w:sz w:val="22"/>
          <w:szCs w:val="22"/>
        </w:rPr>
        <w:lastRenderedPageBreak/>
        <w:t>P</w:t>
      </w:r>
      <w:r w:rsidRPr="00CE05F5">
        <w:rPr>
          <w:rFonts w:ascii="Calibri" w:hAnsi="Calibri"/>
          <w:sz w:val="22"/>
          <w:szCs w:val="22"/>
        </w:rPr>
        <w:t>lease complete each section in full; you should not refer to any other document. This form must be totally free</w:t>
      </w:r>
      <w:r>
        <w:rPr>
          <w:rFonts w:ascii="Calibri" w:hAnsi="Calibri"/>
          <w:sz w:val="22"/>
          <w:szCs w:val="22"/>
        </w:rPr>
        <w:t>-</w:t>
      </w:r>
      <w:r w:rsidRPr="00CE05F5">
        <w:rPr>
          <w:rFonts w:ascii="Calibri" w:hAnsi="Calibri"/>
          <w:sz w:val="22"/>
          <w:szCs w:val="22"/>
        </w:rPr>
        <w:t xml:space="preserve">standing as it </w:t>
      </w:r>
      <w:r>
        <w:rPr>
          <w:rFonts w:ascii="Calibri" w:hAnsi="Calibri"/>
          <w:sz w:val="22"/>
          <w:szCs w:val="22"/>
        </w:rPr>
        <w:t>will be</w:t>
      </w:r>
      <w:r w:rsidRPr="00CE05F5">
        <w:rPr>
          <w:rFonts w:ascii="Calibri" w:hAnsi="Calibri"/>
          <w:sz w:val="22"/>
          <w:szCs w:val="22"/>
        </w:rPr>
        <w:t xml:space="preserve"> the only d</w:t>
      </w:r>
      <w:r>
        <w:rPr>
          <w:rFonts w:ascii="Calibri" w:hAnsi="Calibri"/>
          <w:sz w:val="22"/>
          <w:szCs w:val="22"/>
        </w:rPr>
        <w:t xml:space="preserve">ocument used in your assessment. </w:t>
      </w:r>
      <w:r w:rsidRPr="00CE05F5">
        <w:rPr>
          <w:rFonts w:ascii="Calibri" w:hAnsi="Calibri"/>
          <w:sz w:val="22"/>
          <w:szCs w:val="22"/>
        </w:rPr>
        <w:t>As general guidance you will need about 2</w:t>
      </w:r>
      <w:r>
        <w:rPr>
          <w:rFonts w:ascii="Calibri" w:hAnsi="Calibri"/>
          <w:sz w:val="22"/>
          <w:szCs w:val="22"/>
        </w:rPr>
        <w:t>,</w:t>
      </w:r>
      <w:r w:rsidRPr="00CE05F5">
        <w:rPr>
          <w:rFonts w:ascii="Calibri" w:hAnsi="Calibri"/>
          <w:sz w:val="22"/>
          <w:szCs w:val="22"/>
        </w:rPr>
        <w:t>500 words in total. Ensure that</w:t>
      </w:r>
      <w:r>
        <w:rPr>
          <w:rFonts w:ascii="Calibri" w:hAnsi="Calibri"/>
          <w:sz w:val="22"/>
          <w:szCs w:val="22"/>
        </w:rPr>
        <w:t xml:space="preserve"> the information provided on the form is v</w:t>
      </w:r>
      <w:r w:rsidRPr="00CE05F5">
        <w:rPr>
          <w:rFonts w:ascii="Calibri" w:hAnsi="Calibri"/>
          <w:sz w:val="22"/>
          <w:szCs w:val="22"/>
        </w:rPr>
        <w:t xml:space="preserve">erified by </w:t>
      </w:r>
      <w:r>
        <w:rPr>
          <w:rFonts w:ascii="Calibri" w:hAnsi="Calibri"/>
          <w:sz w:val="22"/>
          <w:szCs w:val="22"/>
        </w:rPr>
        <w:t>someone</w:t>
      </w:r>
      <w:r w:rsidRPr="00CE05F5">
        <w:rPr>
          <w:rFonts w:ascii="Calibri" w:hAnsi="Calibri"/>
          <w:sz w:val="22"/>
          <w:szCs w:val="22"/>
        </w:rPr>
        <w:t xml:space="preserve"> familiar with your work</w:t>
      </w:r>
      <w:r>
        <w:rPr>
          <w:rFonts w:ascii="Calibri" w:hAnsi="Calibri"/>
          <w:sz w:val="22"/>
          <w:szCs w:val="22"/>
        </w:rPr>
        <w:t xml:space="preserve"> (these do not have to be your</w:t>
      </w:r>
      <w:r w:rsidRPr="00CE05F5">
        <w:rPr>
          <w:rFonts w:ascii="Calibri" w:hAnsi="Calibri"/>
          <w:sz w:val="22"/>
          <w:szCs w:val="22"/>
        </w:rPr>
        <w:t xml:space="preserve"> proposer or referee</w:t>
      </w:r>
      <w:r>
        <w:rPr>
          <w:rFonts w:ascii="Calibri" w:hAnsi="Calibri"/>
          <w:sz w:val="22"/>
          <w:szCs w:val="22"/>
        </w:rPr>
        <w:t>)</w:t>
      </w:r>
      <w:r w:rsidRPr="00CE05F5">
        <w:rPr>
          <w:rFonts w:ascii="Calibri" w:hAnsi="Calibri"/>
          <w:sz w:val="22"/>
          <w:szCs w:val="22"/>
        </w:rPr>
        <w:t xml:space="preserve">. If </w:t>
      </w:r>
      <w:r>
        <w:rPr>
          <w:rFonts w:ascii="Calibri" w:hAnsi="Calibri"/>
          <w:sz w:val="22"/>
          <w:szCs w:val="22"/>
        </w:rPr>
        <w:t xml:space="preserve">this </w:t>
      </w:r>
      <w:r w:rsidRPr="00CE05F5">
        <w:rPr>
          <w:rFonts w:ascii="Calibri" w:hAnsi="Calibri"/>
          <w:sz w:val="22"/>
          <w:szCs w:val="22"/>
        </w:rPr>
        <w:t>covers more than one employment then each section should be initialled by</w:t>
      </w:r>
      <w:r>
        <w:rPr>
          <w:rFonts w:ascii="Calibri" w:hAnsi="Calibri"/>
          <w:sz w:val="22"/>
          <w:szCs w:val="22"/>
        </w:rPr>
        <w:t xml:space="preserve"> someone </w:t>
      </w:r>
      <w:r w:rsidRPr="00CE05F5">
        <w:rPr>
          <w:rFonts w:ascii="Calibri" w:hAnsi="Calibri"/>
          <w:sz w:val="22"/>
          <w:szCs w:val="22"/>
        </w:rPr>
        <w:t xml:space="preserve">familiar with it and all should sign at the end.  </w:t>
      </w:r>
    </w:p>
    <w:p w:rsidR="005744F5" w:rsidRPr="00CE05F5" w:rsidRDefault="005744F5" w:rsidP="005F013A">
      <w:pPr>
        <w:rPr>
          <w:rFonts w:ascii="Calibri" w:hAnsi="Calibri" w:cs="Arial"/>
          <w:sz w:val="22"/>
          <w:szCs w:val="22"/>
        </w:rPr>
      </w:pPr>
    </w:p>
    <w:p w:rsidR="005F013A" w:rsidRPr="00102907" w:rsidRDefault="005F013A" w:rsidP="005F013A">
      <w:pPr>
        <w:jc w:val="both"/>
        <w:rPr>
          <w:rFonts w:asciiTheme="minorHAnsi" w:hAnsiTheme="minorHAnsi"/>
          <w:b/>
          <w:sz w:val="22"/>
          <w:szCs w:val="22"/>
        </w:rPr>
      </w:pPr>
      <w:r>
        <w:rPr>
          <w:rFonts w:asciiTheme="minorHAnsi" w:hAnsiTheme="minorHAnsi"/>
          <w:b/>
          <w:sz w:val="22"/>
          <w:szCs w:val="22"/>
        </w:rPr>
        <w:t>5</w:t>
      </w:r>
      <w:r w:rsidRPr="00102907">
        <w:rPr>
          <w:rFonts w:asciiTheme="minorHAnsi" w:hAnsiTheme="minorHAnsi"/>
          <w:b/>
          <w:sz w:val="22"/>
          <w:szCs w:val="22"/>
        </w:rPr>
        <w:t xml:space="preserve">. Copies of </w:t>
      </w:r>
      <w:r>
        <w:rPr>
          <w:rFonts w:asciiTheme="minorHAnsi" w:hAnsiTheme="minorHAnsi"/>
          <w:b/>
          <w:sz w:val="22"/>
          <w:szCs w:val="22"/>
        </w:rPr>
        <w:t>relevant certificates</w:t>
      </w:r>
    </w:p>
    <w:p w:rsidR="005F013A" w:rsidRPr="00102907" w:rsidRDefault="005F013A" w:rsidP="005F013A">
      <w:pPr>
        <w:jc w:val="both"/>
        <w:rPr>
          <w:rFonts w:asciiTheme="minorHAnsi" w:hAnsiTheme="minorHAnsi"/>
          <w:sz w:val="22"/>
          <w:szCs w:val="22"/>
        </w:rPr>
      </w:pPr>
      <w:r w:rsidRPr="00102907">
        <w:rPr>
          <w:rFonts w:asciiTheme="minorHAnsi" w:hAnsiTheme="minorHAnsi" w:cs="CenturyGothic"/>
          <w:color w:val="000000"/>
          <w:sz w:val="22"/>
          <w:szCs w:val="22"/>
        </w:rPr>
        <w:t>A4 black and white photocopies of all relevant qualifications signed by your proposer/sponsor/referee must accompany your application.</w:t>
      </w:r>
    </w:p>
    <w:p w:rsidR="005F013A" w:rsidRPr="00102907" w:rsidRDefault="005F013A" w:rsidP="005F013A">
      <w:pPr>
        <w:jc w:val="both"/>
        <w:rPr>
          <w:rFonts w:asciiTheme="minorHAnsi" w:hAnsiTheme="minorHAnsi"/>
          <w:sz w:val="22"/>
          <w:szCs w:val="22"/>
        </w:rPr>
      </w:pPr>
    </w:p>
    <w:p w:rsidR="005F013A" w:rsidRPr="00102907" w:rsidRDefault="005F013A" w:rsidP="005F013A">
      <w:pPr>
        <w:jc w:val="both"/>
        <w:rPr>
          <w:rFonts w:asciiTheme="minorHAnsi" w:hAnsiTheme="minorHAnsi"/>
          <w:b/>
          <w:sz w:val="22"/>
          <w:szCs w:val="22"/>
        </w:rPr>
      </w:pPr>
      <w:r>
        <w:rPr>
          <w:rFonts w:asciiTheme="minorHAnsi" w:hAnsiTheme="minorHAnsi"/>
          <w:b/>
          <w:sz w:val="22"/>
          <w:szCs w:val="22"/>
        </w:rPr>
        <w:t>6</w:t>
      </w:r>
      <w:r w:rsidRPr="00102907">
        <w:rPr>
          <w:rFonts w:asciiTheme="minorHAnsi" w:hAnsiTheme="minorHAnsi"/>
          <w:b/>
          <w:sz w:val="22"/>
          <w:szCs w:val="22"/>
        </w:rPr>
        <w:t>. Copies of Professional membership/s or qualification/s (if appropriate)</w:t>
      </w:r>
    </w:p>
    <w:p w:rsidR="005F013A" w:rsidRPr="00102907" w:rsidRDefault="005F013A" w:rsidP="005F013A">
      <w:pPr>
        <w:jc w:val="both"/>
        <w:rPr>
          <w:rFonts w:asciiTheme="minorHAnsi" w:hAnsiTheme="minorHAnsi"/>
          <w:sz w:val="22"/>
          <w:szCs w:val="22"/>
        </w:rPr>
      </w:pPr>
      <w:r w:rsidRPr="00102907">
        <w:rPr>
          <w:rFonts w:asciiTheme="minorHAnsi" w:hAnsiTheme="minorHAnsi"/>
          <w:sz w:val="22"/>
          <w:szCs w:val="22"/>
        </w:rPr>
        <w:t>If you already hold membership of any professional body, you should provide copies of certificates and/or supporting documentation, signed as authentic by at least one of your sponsors.</w:t>
      </w:r>
    </w:p>
    <w:p w:rsidR="005F013A" w:rsidRPr="00102907" w:rsidRDefault="005F013A" w:rsidP="005F013A">
      <w:pPr>
        <w:jc w:val="both"/>
        <w:rPr>
          <w:rFonts w:asciiTheme="minorHAnsi" w:hAnsiTheme="minorHAnsi"/>
          <w:sz w:val="22"/>
          <w:szCs w:val="22"/>
        </w:rPr>
      </w:pPr>
    </w:p>
    <w:p w:rsidR="005F013A" w:rsidRPr="00102907" w:rsidRDefault="005F013A" w:rsidP="005F013A">
      <w:pPr>
        <w:jc w:val="both"/>
        <w:rPr>
          <w:rFonts w:asciiTheme="minorHAnsi" w:hAnsiTheme="minorHAnsi"/>
          <w:b/>
          <w:sz w:val="22"/>
          <w:szCs w:val="22"/>
        </w:rPr>
      </w:pPr>
      <w:r>
        <w:rPr>
          <w:rFonts w:asciiTheme="minorHAnsi" w:hAnsiTheme="minorHAnsi"/>
          <w:b/>
          <w:sz w:val="22"/>
          <w:szCs w:val="22"/>
        </w:rPr>
        <w:t>7</w:t>
      </w:r>
      <w:r w:rsidRPr="00102907">
        <w:rPr>
          <w:rFonts w:asciiTheme="minorHAnsi" w:hAnsiTheme="minorHAnsi"/>
          <w:b/>
          <w:sz w:val="22"/>
          <w:szCs w:val="22"/>
        </w:rPr>
        <w:t xml:space="preserve">. </w:t>
      </w:r>
      <w:r>
        <w:rPr>
          <w:rFonts w:asciiTheme="minorHAnsi" w:hAnsiTheme="minorHAnsi"/>
          <w:b/>
          <w:sz w:val="22"/>
          <w:szCs w:val="22"/>
        </w:rPr>
        <w:t>Payment information of application fee</w:t>
      </w:r>
    </w:p>
    <w:p w:rsidR="005F013A" w:rsidRPr="00102907" w:rsidRDefault="005F013A" w:rsidP="005F013A">
      <w:pPr>
        <w:jc w:val="both"/>
        <w:rPr>
          <w:rFonts w:asciiTheme="minorHAnsi" w:hAnsiTheme="minorHAnsi"/>
          <w:sz w:val="22"/>
          <w:szCs w:val="22"/>
        </w:rPr>
      </w:pPr>
      <w:r>
        <w:rPr>
          <w:rFonts w:asciiTheme="minorHAnsi" w:hAnsiTheme="minorHAnsi"/>
          <w:sz w:val="22"/>
          <w:szCs w:val="22"/>
        </w:rPr>
        <w:t xml:space="preserve">Please include a cheque made out to ‘The Nuclear Institute’ or inform us of your credit or debit card details. If your membership is approved, you can pay the joining fee and subscription by direct debit, credit or debit card or cheque. </w:t>
      </w:r>
    </w:p>
    <w:p w:rsidR="005F013A" w:rsidRDefault="005F013A" w:rsidP="005F013A">
      <w:pPr>
        <w:jc w:val="both"/>
        <w:rPr>
          <w:rFonts w:asciiTheme="minorHAnsi" w:hAnsiTheme="minorHAnsi"/>
          <w:b/>
          <w:bCs/>
          <w:sz w:val="22"/>
          <w:szCs w:val="22"/>
        </w:rPr>
      </w:pPr>
    </w:p>
    <w:p w:rsidR="005F013A" w:rsidRPr="00102907" w:rsidRDefault="005F013A" w:rsidP="005F013A">
      <w:pPr>
        <w:jc w:val="both"/>
        <w:rPr>
          <w:rFonts w:asciiTheme="minorHAnsi" w:hAnsiTheme="minorHAnsi"/>
          <w:b/>
          <w:bCs/>
          <w:sz w:val="22"/>
          <w:szCs w:val="22"/>
          <w:u w:val="single"/>
        </w:rPr>
      </w:pPr>
      <w:r w:rsidRPr="00102907">
        <w:rPr>
          <w:rFonts w:asciiTheme="minorHAnsi" w:hAnsiTheme="minorHAnsi"/>
          <w:b/>
          <w:bCs/>
          <w:sz w:val="22"/>
          <w:szCs w:val="22"/>
          <w:u w:val="single"/>
        </w:rPr>
        <w:t>Submitting an application</w:t>
      </w:r>
    </w:p>
    <w:p w:rsidR="00902FE0" w:rsidRDefault="00902FE0" w:rsidP="00902FE0">
      <w:pPr>
        <w:jc w:val="both"/>
        <w:rPr>
          <w:rFonts w:ascii="Century Gothic" w:hAnsi="Century Gothic"/>
        </w:rPr>
      </w:pPr>
      <w:r w:rsidRPr="00102907">
        <w:rPr>
          <w:rFonts w:asciiTheme="minorHAnsi" w:hAnsiTheme="minorHAnsi"/>
          <w:sz w:val="22"/>
          <w:szCs w:val="22"/>
        </w:rPr>
        <w:t>A </w:t>
      </w:r>
      <w:r w:rsidRPr="00102907">
        <w:rPr>
          <w:rFonts w:asciiTheme="minorHAnsi" w:hAnsiTheme="minorHAnsi"/>
          <w:b/>
          <w:bCs/>
          <w:sz w:val="22"/>
          <w:szCs w:val="22"/>
        </w:rPr>
        <w:t>hard copy</w:t>
      </w:r>
      <w:r w:rsidRPr="00102907">
        <w:rPr>
          <w:rFonts w:asciiTheme="minorHAnsi" w:hAnsiTheme="minorHAnsi"/>
          <w:sz w:val="22"/>
          <w:szCs w:val="22"/>
        </w:rPr>
        <w:t> of your complete application is required an</w:t>
      </w:r>
      <w:r>
        <w:rPr>
          <w:rFonts w:asciiTheme="minorHAnsi" w:hAnsiTheme="minorHAnsi"/>
          <w:sz w:val="22"/>
          <w:szCs w:val="22"/>
        </w:rPr>
        <w:t xml:space="preserve">d this must contain original </w:t>
      </w:r>
      <w:r w:rsidRPr="00102907">
        <w:rPr>
          <w:rFonts w:asciiTheme="minorHAnsi" w:hAnsiTheme="minorHAnsi"/>
          <w:sz w:val="22"/>
          <w:szCs w:val="22"/>
        </w:rPr>
        <w:t xml:space="preserve">signatures. </w:t>
      </w:r>
      <w:r>
        <w:rPr>
          <w:rFonts w:asciiTheme="minorHAnsi" w:hAnsiTheme="minorHAnsi"/>
          <w:sz w:val="22"/>
          <w:szCs w:val="22"/>
        </w:rPr>
        <w:t xml:space="preserve">A soft copy must also be submitted by email. </w:t>
      </w:r>
      <w:r w:rsidRPr="00102907">
        <w:rPr>
          <w:rFonts w:asciiTheme="minorHAnsi" w:hAnsiTheme="minorHAnsi"/>
          <w:sz w:val="22"/>
          <w:szCs w:val="22"/>
        </w:rPr>
        <w:t>We will not begin processing applications</w:t>
      </w:r>
      <w:r>
        <w:rPr>
          <w:rFonts w:asciiTheme="minorHAnsi" w:hAnsiTheme="minorHAnsi"/>
          <w:sz w:val="22"/>
          <w:szCs w:val="22"/>
        </w:rPr>
        <w:t xml:space="preserve"> until receipt of the hard copy and payment of application fee. </w:t>
      </w:r>
    </w:p>
    <w:p w:rsidR="005F013A" w:rsidRDefault="005F013A" w:rsidP="00102907">
      <w:pPr>
        <w:jc w:val="both"/>
        <w:rPr>
          <w:rFonts w:ascii="Century Gothic" w:hAnsi="Century Gothic"/>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902FE0" w:rsidRDefault="00902FE0" w:rsidP="006770BF">
      <w:pPr>
        <w:autoSpaceDE w:val="0"/>
        <w:autoSpaceDN w:val="0"/>
        <w:adjustRightInd w:val="0"/>
        <w:spacing w:line="241" w:lineRule="atLeast"/>
        <w:jc w:val="both"/>
        <w:rPr>
          <w:rStyle w:val="A4"/>
          <w:rFonts w:asciiTheme="minorHAnsi" w:hAnsiTheme="minorHAnsi" w:cs="Arial"/>
          <w:b/>
          <w:color w:val="auto"/>
          <w:sz w:val="22"/>
          <w:szCs w:val="22"/>
          <w:u w:val="single"/>
        </w:rPr>
      </w:pPr>
    </w:p>
    <w:p w:rsidR="006770BF" w:rsidRPr="00102907" w:rsidRDefault="005C7DDC" w:rsidP="006770BF">
      <w:pPr>
        <w:autoSpaceDE w:val="0"/>
        <w:autoSpaceDN w:val="0"/>
        <w:adjustRightInd w:val="0"/>
        <w:spacing w:line="241" w:lineRule="atLeast"/>
        <w:jc w:val="both"/>
        <w:rPr>
          <w:rStyle w:val="A4"/>
          <w:rFonts w:asciiTheme="minorHAnsi" w:hAnsiTheme="minorHAnsi" w:cs="Arial"/>
          <w:b/>
          <w:color w:val="auto"/>
          <w:sz w:val="22"/>
          <w:szCs w:val="22"/>
          <w:u w:val="single"/>
        </w:rPr>
      </w:pPr>
      <w:r>
        <w:rPr>
          <w:rStyle w:val="A4"/>
          <w:rFonts w:asciiTheme="minorHAnsi" w:hAnsiTheme="minorHAnsi" w:cs="Arial"/>
          <w:b/>
          <w:color w:val="auto"/>
          <w:sz w:val="22"/>
          <w:szCs w:val="22"/>
          <w:u w:val="single"/>
        </w:rPr>
        <w:lastRenderedPageBreak/>
        <w:t xml:space="preserve">C. </w:t>
      </w:r>
      <w:r w:rsidR="005744F5">
        <w:rPr>
          <w:rStyle w:val="A4"/>
          <w:rFonts w:asciiTheme="minorHAnsi" w:hAnsiTheme="minorHAnsi" w:cs="Arial"/>
          <w:b/>
          <w:color w:val="auto"/>
          <w:sz w:val="22"/>
          <w:szCs w:val="22"/>
          <w:u w:val="single"/>
        </w:rPr>
        <w:t xml:space="preserve">Application for membership and registration with the </w:t>
      </w:r>
      <w:r w:rsidR="006770BF">
        <w:rPr>
          <w:rStyle w:val="A4"/>
          <w:rFonts w:asciiTheme="minorHAnsi" w:hAnsiTheme="minorHAnsi" w:cs="Arial"/>
          <w:b/>
          <w:color w:val="auto"/>
          <w:sz w:val="22"/>
          <w:szCs w:val="22"/>
          <w:u w:val="single"/>
        </w:rPr>
        <w:t>Science Council</w:t>
      </w:r>
    </w:p>
    <w:p w:rsidR="006770BF" w:rsidRPr="00590321" w:rsidRDefault="006770BF" w:rsidP="006770BF">
      <w:pPr>
        <w:jc w:val="both"/>
        <w:rPr>
          <w:rFonts w:asciiTheme="minorHAnsi" w:hAnsiTheme="minorHAnsi"/>
          <w:color w:val="FF0000"/>
          <w:sz w:val="22"/>
          <w:szCs w:val="22"/>
        </w:rPr>
      </w:pPr>
      <w:r w:rsidRPr="00590321">
        <w:rPr>
          <w:rFonts w:asciiTheme="minorHAnsi" w:hAnsiTheme="minorHAnsi"/>
          <w:sz w:val="22"/>
          <w:szCs w:val="22"/>
        </w:rPr>
        <w:t>Applicants must submit the following documentation:</w:t>
      </w:r>
      <w:r w:rsidRPr="00590321">
        <w:rPr>
          <w:rFonts w:asciiTheme="minorHAnsi" w:hAnsiTheme="minorHAnsi"/>
          <w:color w:val="FF0000"/>
          <w:sz w:val="22"/>
          <w:szCs w:val="22"/>
        </w:rPr>
        <w:t xml:space="preserve">  </w:t>
      </w:r>
    </w:p>
    <w:p w:rsidR="006770BF" w:rsidRPr="00590321" w:rsidRDefault="006770BF" w:rsidP="006770BF">
      <w:pPr>
        <w:jc w:val="both"/>
        <w:rPr>
          <w:rFonts w:asciiTheme="minorHAnsi" w:hAnsiTheme="minorHAnsi"/>
          <w:sz w:val="22"/>
          <w:szCs w:val="22"/>
        </w:rPr>
      </w:pPr>
    </w:p>
    <w:p w:rsidR="006770BF" w:rsidRDefault="006770BF" w:rsidP="006770BF">
      <w:pPr>
        <w:pStyle w:val="ListParagraph"/>
        <w:numPr>
          <w:ilvl w:val="0"/>
          <w:numId w:val="31"/>
        </w:numPr>
        <w:jc w:val="both"/>
        <w:rPr>
          <w:rFonts w:asciiTheme="minorHAnsi" w:hAnsiTheme="minorHAnsi"/>
          <w:sz w:val="22"/>
          <w:szCs w:val="22"/>
        </w:rPr>
      </w:pPr>
      <w:r>
        <w:rPr>
          <w:rFonts w:asciiTheme="minorHAnsi" w:hAnsiTheme="minorHAnsi"/>
          <w:sz w:val="22"/>
          <w:szCs w:val="22"/>
        </w:rPr>
        <w:t>Application F</w:t>
      </w:r>
      <w:r w:rsidRPr="00590321">
        <w:rPr>
          <w:rFonts w:asciiTheme="minorHAnsi" w:hAnsiTheme="minorHAnsi"/>
          <w:sz w:val="22"/>
          <w:szCs w:val="22"/>
        </w:rPr>
        <w:t>orm</w:t>
      </w:r>
    </w:p>
    <w:p w:rsidR="006770BF" w:rsidRPr="00590321" w:rsidRDefault="006770BF" w:rsidP="006770BF">
      <w:pPr>
        <w:pStyle w:val="ListParagraph"/>
        <w:numPr>
          <w:ilvl w:val="0"/>
          <w:numId w:val="31"/>
        </w:numPr>
        <w:jc w:val="both"/>
        <w:rPr>
          <w:rFonts w:asciiTheme="minorHAnsi" w:hAnsiTheme="minorHAnsi"/>
          <w:sz w:val="22"/>
          <w:szCs w:val="22"/>
        </w:rPr>
      </w:pPr>
      <w:r>
        <w:rPr>
          <w:rFonts w:asciiTheme="minorHAnsi" w:hAnsiTheme="minorHAnsi"/>
          <w:sz w:val="22"/>
          <w:szCs w:val="22"/>
        </w:rPr>
        <w:t>Nuclear Delta section</w:t>
      </w:r>
    </w:p>
    <w:p w:rsidR="00751511" w:rsidRDefault="006770BF" w:rsidP="006770BF">
      <w:pPr>
        <w:pStyle w:val="ListParagraph"/>
        <w:numPr>
          <w:ilvl w:val="0"/>
          <w:numId w:val="31"/>
        </w:numPr>
        <w:jc w:val="both"/>
        <w:rPr>
          <w:rFonts w:asciiTheme="minorHAnsi" w:hAnsiTheme="minorHAnsi"/>
          <w:sz w:val="22"/>
          <w:szCs w:val="22"/>
        </w:rPr>
      </w:pPr>
      <w:r w:rsidRPr="00751511">
        <w:rPr>
          <w:rFonts w:asciiTheme="minorHAnsi" w:hAnsiTheme="minorHAnsi"/>
          <w:sz w:val="22"/>
          <w:szCs w:val="22"/>
        </w:rPr>
        <w:t xml:space="preserve">Competence &amp; Commitment Form </w:t>
      </w:r>
    </w:p>
    <w:p w:rsidR="006770BF" w:rsidRPr="00751511" w:rsidRDefault="006770BF" w:rsidP="006770BF">
      <w:pPr>
        <w:pStyle w:val="ListParagraph"/>
        <w:numPr>
          <w:ilvl w:val="0"/>
          <w:numId w:val="31"/>
        </w:numPr>
        <w:jc w:val="both"/>
        <w:rPr>
          <w:rFonts w:asciiTheme="minorHAnsi" w:hAnsiTheme="minorHAnsi"/>
          <w:sz w:val="22"/>
          <w:szCs w:val="22"/>
        </w:rPr>
      </w:pPr>
      <w:r w:rsidRPr="00751511">
        <w:rPr>
          <w:rFonts w:asciiTheme="minorHAnsi" w:hAnsiTheme="minorHAnsi"/>
          <w:sz w:val="22"/>
          <w:szCs w:val="22"/>
        </w:rPr>
        <w:t xml:space="preserve">Extended CV </w:t>
      </w:r>
    </w:p>
    <w:p w:rsidR="006770BF" w:rsidRPr="00590321" w:rsidRDefault="006770BF" w:rsidP="006770BF">
      <w:pPr>
        <w:pStyle w:val="ListParagraph"/>
        <w:numPr>
          <w:ilvl w:val="0"/>
          <w:numId w:val="31"/>
        </w:numPr>
        <w:jc w:val="both"/>
        <w:rPr>
          <w:rFonts w:asciiTheme="minorHAnsi" w:hAnsiTheme="minorHAnsi"/>
          <w:sz w:val="22"/>
          <w:szCs w:val="22"/>
        </w:rPr>
      </w:pPr>
      <w:r>
        <w:rPr>
          <w:rFonts w:asciiTheme="minorHAnsi" w:hAnsiTheme="minorHAnsi"/>
          <w:sz w:val="22"/>
          <w:szCs w:val="22"/>
        </w:rPr>
        <w:t>Copies of relevant certificates</w:t>
      </w:r>
    </w:p>
    <w:p w:rsidR="006770BF" w:rsidRDefault="006770BF" w:rsidP="006770BF">
      <w:pPr>
        <w:pStyle w:val="ListParagraph"/>
        <w:numPr>
          <w:ilvl w:val="0"/>
          <w:numId w:val="31"/>
        </w:numPr>
        <w:jc w:val="both"/>
        <w:rPr>
          <w:rFonts w:asciiTheme="minorHAnsi" w:hAnsiTheme="minorHAnsi"/>
          <w:sz w:val="22"/>
          <w:szCs w:val="22"/>
        </w:rPr>
      </w:pPr>
      <w:r w:rsidRPr="00590321">
        <w:rPr>
          <w:rFonts w:asciiTheme="minorHAnsi" w:hAnsiTheme="minorHAnsi"/>
          <w:sz w:val="22"/>
          <w:szCs w:val="22"/>
        </w:rPr>
        <w:t>Copies of Professional membership/s or qualification/s</w:t>
      </w:r>
      <w:r>
        <w:rPr>
          <w:rFonts w:asciiTheme="minorHAnsi" w:hAnsiTheme="minorHAnsi"/>
          <w:sz w:val="22"/>
          <w:szCs w:val="22"/>
        </w:rPr>
        <w:t xml:space="preserve"> (if appropriate)</w:t>
      </w:r>
    </w:p>
    <w:p w:rsidR="006770BF" w:rsidRDefault="006770BF" w:rsidP="006770BF">
      <w:pPr>
        <w:pStyle w:val="ListParagraph"/>
        <w:numPr>
          <w:ilvl w:val="0"/>
          <w:numId w:val="31"/>
        </w:numPr>
        <w:jc w:val="both"/>
        <w:rPr>
          <w:rFonts w:asciiTheme="minorHAnsi" w:hAnsiTheme="minorHAnsi"/>
          <w:sz w:val="22"/>
          <w:szCs w:val="22"/>
        </w:rPr>
      </w:pPr>
      <w:r>
        <w:rPr>
          <w:rFonts w:asciiTheme="minorHAnsi" w:hAnsiTheme="minorHAnsi"/>
          <w:sz w:val="22"/>
          <w:szCs w:val="22"/>
        </w:rPr>
        <w:t>Payment information for application fee</w:t>
      </w:r>
    </w:p>
    <w:p w:rsidR="006770BF" w:rsidRPr="00590321" w:rsidRDefault="006770BF" w:rsidP="006770BF">
      <w:pPr>
        <w:pStyle w:val="ListParagraph"/>
        <w:jc w:val="both"/>
        <w:rPr>
          <w:rFonts w:asciiTheme="minorHAnsi" w:hAnsiTheme="minorHAnsi"/>
          <w:sz w:val="22"/>
          <w:szCs w:val="22"/>
        </w:rPr>
      </w:pPr>
    </w:p>
    <w:p w:rsidR="006770BF" w:rsidRPr="00102907" w:rsidRDefault="006770BF" w:rsidP="006770BF">
      <w:pPr>
        <w:autoSpaceDE w:val="0"/>
        <w:autoSpaceDN w:val="0"/>
        <w:adjustRightInd w:val="0"/>
        <w:spacing w:line="241" w:lineRule="atLeast"/>
        <w:jc w:val="both"/>
        <w:rPr>
          <w:rStyle w:val="A4"/>
          <w:rFonts w:asciiTheme="minorHAnsi" w:hAnsiTheme="minorHAnsi" w:cs="Arial"/>
          <w:b/>
          <w:color w:val="auto"/>
          <w:sz w:val="22"/>
          <w:szCs w:val="22"/>
        </w:rPr>
      </w:pPr>
      <w:r w:rsidRPr="00102907">
        <w:rPr>
          <w:rStyle w:val="A4"/>
          <w:rFonts w:asciiTheme="minorHAnsi" w:hAnsiTheme="minorHAnsi" w:cs="Arial"/>
          <w:b/>
          <w:color w:val="auto"/>
          <w:sz w:val="22"/>
          <w:szCs w:val="22"/>
        </w:rPr>
        <w:t>1. Application Form</w:t>
      </w:r>
    </w:p>
    <w:p w:rsidR="006770BF" w:rsidRPr="00102907" w:rsidRDefault="006770BF" w:rsidP="006770BF">
      <w:pPr>
        <w:widowControl w:val="0"/>
        <w:suppressAutoHyphens/>
        <w:autoSpaceDE w:val="0"/>
        <w:autoSpaceDN w:val="0"/>
        <w:adjustRightInd w:val="0"/>
        <w:spacing w:after="113" w:line="264" w:lineRule="auto"/>
        <w:jc w:val="both"/>
        <w:textAlignment w:val="center"/>
        <w:rPr>
          <w:rFonts w:asciiTheme="minorHAnsi" w:hAnsiTheme="minorHAnsi" w:cs="CenturyGothic"/>
          <w:color w:val="000000"/>
          <w:sz w:val="22"/>
          <w:szCs w:val="22"/>
        </w:rPr>
      </w:pPr>
      <w:r w:rsidRPr="00102907">
        <w:rPr>
          <w:rFonts w:asciiTheme="minorHAnsi" w:hAnsiTheme="minorHAnsi"/>
          <w:sz w:val="22"/>
          <w:szCs w:val="22"/>
        </w:rPr>
        <w:t xml:space="preserve">You should complete the application form in full and ensure that both you and your referees and your sponsors have signed the appropriate sections. </w:t>
      </w:r>
      <w:r w:rsidRPr="001220E9">
        <w:rPr>
          <w:rFonts w:asciiTheme="minorHAnsi" w:hAnsiTheme="minorHAnsi" w:cs="CenturyGothic"/>
          <w:color w:val="000000"/>
          <w:sz w:val="22"/>
          <w:szCs w:val="22"/>
        </w:rPr>
        <w:t>One proposer</w:t>
      </w:r>
      <w:r>
        <w:rPr>
          <w:rFonts w:asciiTheme="minorHAnsi" w:hAnsiTheme="minorHAnsi" w:cs="CenturyGothic"/>
          <w:color w:val="000000"/>
          <w:sz w:val="22"/>
          <w:szCs w:val="22"/>
        </w:rPr>
        <w:t xml:space="preserve"> and two</w:t>
      </w:r>
      <w:r w:rsidRPr="00102907">
        <w:rPr>
          <w:rFonts w:asciiTheme="minorHAnsi" w:hAnsiTheme="minorHAnsi" w:cs="CenturyGothic"/>
          <w:color w:val="000000"/>
          <w:sz w:val="22"/>
          <w:szCs w:val="22"/>
        </w:rPr>
        <w:t xml:space="preserve"> referees are required</w:t>
      </w:r>
      <w:r w:rsidRPr="001220E9">
        <w:rPr>
          <w:rFonts w:asciiTheme="minorHAnsi" w:hAnsiTheme="minorHAnsi" w:cs="CenturyGothic"/>
          <w:color w:val="000000"/>
          <w:sz w:val="22"/>
          <w:szCs w:val="22"/>
        </w:rPr>
        <w:t xml:space="preserve"> </w:t>
      </w:r>
      <w:r>
        <w:rPr>
          <w:rFonts w:asciiTheme="minorHAnsi" w:hAnsiTheme="minorHAnsi" w:cs="CenturyGothic"/>
          <w:color w:val="000000"/>
          <w:sz w:val="22"/>
          <w:szCs w:val="22"/>
        </w:rPr>
        <w:t>f</w:t>
      </w:r>
      <w:r w:rsidRPr="00102907">
        <w:rPr>
          <w:rFonts w:asciiTheme="minorHAnsi" w:hAnsiTheme="minorHAnsi" w:cs="CenturyGothic"/>
          <w:color w:val="000000"/>
          <w:sz w:val="22"/>
          <w:szCs w:val="22"/>
        </w:rPr>
        <w:t xml:space="preserve">or </w:t>
      </w:r>
      <w:r>
        <w:rPr>
          <w:rFonts w:asciiTheme="minorHAnsi" w:hAnsiTheme="minorHAnsi" w:cs="CenturyGothic"/>
          <w:color w:val="000000"/>
          <w:sz w:val="22"/>
          <w:szCs w:val="22"/>
        </w:rPr>
        <w:t>direct entry Fellow applications</w:t>
      </w:r>
      <w:r w:rsidRPr="00102907">
        <w:rPr>
          <w:rFonts w:asciiTheme="minorHAnsi" w:hAnsiTheme="minorHAnsi" w:cs="CenturyGothic"/>
          <w:color w:val="000000"/>
          <w:sz w:val="22"/>
          <w:szCs w:val="22"/>
        </w:rPr>
        <w:t xml:space="preserve">. For </w:t>
      </w:r>
      <w:r>
        <w:rPr>
          <w:rFonts w:asciiTheme="minorHAnsi" w:hAnsiTheme="minorHAnsi" w:cs="CenturyGothic"/>
          <w:color w:val="000000"/>
          <w:sz w:val="22"/>
          <w:szCs w:val="22"/>
        </w:rPr>
        <w:t xml:space="preserve">a </w:t>
      </w:r>
      <w:r w:rsidRPr="00102907">
        <w:rPr>
          <w:rFonts w:asciiTheme="minorHAnsi" w:hAnsiTheme="minorHAnsi" w:cs="CenturyGothic"/>
          <w:color w:val="000000"/>
          <w:sz w:val="22"/>
          <w:szCs w:val="22"/>
        </w:rPr>
        <w:t xml:space="preserve">transfer to Fellow or </w:t>
      </w:r>
      <w:r>
        <w:rPr>
          <w:rFonts w:asciiTheme="minorHAnsi" w:hAnsiTheme="minorHAnsi" w:cs="CenturyGothic"/>
          <w:color w:val="000000"/>
          <w:sz w:val="22"/>
          <w:szCs w:val="22"/>
        </w:rPr>
        <w:t xml:space="preserve">an </w:t>
      </w:r>
      <w:r w:rsidRPr="00102907">
        <w:rPr>
          <w:rFonts w:asciiTheme="minorHAnsi" w:hAnsiTheme="minorHAnsi" w:cs="CenturyGothic"/>
          <w:color w:val="000000"/>
          <w:sz w:val="22"/>
          <w:szCs w:val="22"/>
        </w:rPr>
        <w:t xml:space="preserve">application for Member, Associate Member or Technician Member </w:t>
      </w:r>
      <w:r>
        <w:rPr>
          <w:rFonts w:asciiTheme="minorHAnsi" w:hAnsiTheme="minorHAnsi" w:cs="CenturyGothic"/>
          <w:color w:val="000000"/>
          <w:sz w:val="22"/>
          <w:szCs w:val="22"/>
        </w:rPr>
        <w:t xml:space="preserve">one </w:t>
      </w:r>
      <w:r w:rsidRPr="00102907">
        <w:rPr>
          <w:rFonts w:asciiTheme="minorHAnsi" w:hAnsiTheme="minorHAnsi" w:cs="CenturyGothic"/>
          <w:color w:val="000000"/>
          <w:sz w:val="22"/>
          <w:szCs w:val="22"/>
        </w:rPr>
        <w:t xml:space="preserve">proposer </w:t>
      </w:r>
      <w:r>
        <w:rPr>
          <w:rFonts w:asciiTheme="minorHAnsi" w:hAnsiTheme="minorHAnsi" w:cs="CenturyGothic"/>
          <w:color w:val="000000"/>
          <w:sz w:val="22"/>
          <w:szCs w:val="22"/>
        </w:rPr>
        <w:t>and</w:t>
      </w:r>
      <w:r w:rsidRPr="00102907">
        <w:rPr>
          <w:rFonts w:asciiTheme="minorHAnsi" w:hAnsiTheme="minorHAnsi" w:cs="CenturyGothic"/>
          <w:color w:val="000000"/>
          <w:sz w:val="22"/>
          <w:szCs w:val="22"/>
        </w:rPr>
        <w:t xml:space="preserve"> </w:t>
      </w:r>
      <w:r>
        <w:rPr>
          <w:rFonts w:asciiTheme="minorHAnsi" w:hAnsiTheme="minorHAnsi" w:cs="CenturyGothic"/>
          <w:color w:val="000000"/>
          <w:sz w:val="22"/>
          <w:szCs w:val="22"/>
        </w:rPr>
        <w:t xml:space="preserve">one </w:t>
      </w:r>
      <w:r w:rsidRPr="00102907">
        <w:rPr>
          <w:rFonts w:asciiTheme="minorHAnsi" w:hAnsiTheme="minorHAnsi" w:cs="CenturyGothic"/>
          <w:color w:val="000000"/>
          <w:sz w:val="22"/>
          <w:szCs w:val="22"/>
        </w:rPr>
        <w:t xml:space="preserve">referee is required.  </w:t>
      </w:r>
    </w:p>
    <w:p w:rsidR="006770BF" w:rsidRDefault="00742E21" w:rsidP="006770BF">
      <w:pPr>
        <w:widowControl w:val="0"/>
        <w:suppressAutoHyphens/>
        <w:autoSpaceDE w:val="0"/>
        <w:autoSpaceDN w:val="0"/>
        <w:adjustRightInd w:val="0"/>
        <w:spacing w:after="113" w:line="264" w:lineRule="auto"/>
        <w:jc w:val="both"/>
        <w:textAlignment w:val="center"/>
        <w:rPr>
          <w:rFonts w:asciiTheme="minorHAnsi" w:hAnsiTheme="minorHAnsi" w:cs="CenturyGothic"/>
          <w:color w:val="000000"/>
          <w:sz w:val="22"/>
          <w:szCs w:val="22"/>
        </w:rPr>
      </w:pPr>
      <w:r>
        <w:rPr>
          <w:rFonts w:asciiTheme="minorHAnsi" w:hAnsiTheme="minorHAnsi" w:cs="CenturyGothic"/>
          <w:color w:val="000000"/>
          <w:sz w:val="22"/>
          <w:szCs w:val="22"/>
        </w:rPr>
        <w:t>Your proposers and r</w:t>
      </w:r>
      <w:r w:rsidRPr="00102907">
        <w:rPr>
          <w:rFonts w:asciiTheme="minorHAnsi" w:hAnsiTheme="minorHAnsi" w:cs="CenturyGothic"/>
          <w:color w:val="000000"/>
          <w:sz w:val="22"/>
          <w:szCs w:val="22"/>
        </w:rPr>
        <w:t>eferees should have</w:t>
      </w:r>
      <w:r>
        <w:rPr>
          <w:rFonts w:asciiTheme="minorHAnsi" w:hAnsiTheme="minorHAnsi" w:cs="CenturyGothic"/>
          <w:color w:val="000000"/>
          <w:sz w:val="22"/>
          <w:szCs w:val="22"/>
        </w:rPr>
        <w:t xml:space="preserve"> known you for at least three</w:t>
      </w:r>
      <w:r w:rsidRPr="00102907">
        <w:rPr>
          <w:rFonts w:asciiTheme="minorHAnsi" w:hAnsiTheme="minorHAnsi" w:cs="CenturyGothic"/>
          <w:color w:val="000000"/>
          <w:sz w:val="22"/>
          <w:szCs w:val="22"/>
        </w:rPr>
        <w:t xml:space="preserve"> years and may be Fellows, Members, Associate Members or Technician Member</w:t>
      </w:r>
      <w:r>
        <w:rPr>
          <w:rFonts w:asciiTheme="minorHAnsi" w:hAnsiTheme="minorHAnsi" w:cs="CenturyGothic"/>
          <w:color w:val="000000"/>
          <w:sz w:val="22"/>
          <w:szCs w:val="22"/>
        </w:rPr>
        <w:t>s of the Nuclear Institute, or c</w:t>
      </w:r>
      <w:r w:rsidRPr="00102907">
        <w:rPr>
          <w:rFonts w:asciiTheme="minorHAnsi" w:hAnsiTheme="minorHAnsi" w:cs="CenturyGothic"/>
          <w:color w:val="000000"/>
          <w:sz w:val="22"/>
          <w:szCs w:val="22"/>
        </w:rPr>
        <w:t>hartered members of equivalent bod</w:t>
      </w:r>
      <w:r>
        <w:rPr>
          <w:rFonts w:asciiTheme="minorHAnsi" w:hAnsiTheme="minorHAnsi" w:cs="CenturyGothic"/>
          <w:color w:val="000000"/>
          <w:sz w:val="22"/>
          <w:szCs w:val="22"/>
        </w:rPr>
        <w:t>ies. They must be at or above the registration grade applied for. In signing this form your proposers and r</w:t>
      </w:r>
      <w:r w:rsidRPr="00102907">
        <w:rPr>
          <w:rFonts w:asciiTheme="minorHAnsi" w:hAnsiTheme="minorHAnsi" w:cs="CenturyGothic"/>
          <w:color w:val="000000"/>
          <w:sz w:val="22"/>
          <w:szCs w:val="22"/>
        </w:rPr>
        <w:t>eferees declare that they consider you suitable for election to membership</w:t>
      </w:r>
      <w:r w:rsidR="006770BF" w:rsidRPr="00102907">
        <w:rPr>
          <w:rFonts w:asciiTheme="minorHAnsi" w:hAnsiTheme="minorHAnsi" w:cs="CenturyGothic"/>
          <w:color w:val="000000"/>
          <w:sz w:val="22"/>
          <w:szCs w:val="22"/>
        </w:rPr>
        <w:t>.</w:t>
      </w:r>
    </w:p>
    <w:p w:rsidR="006770BF" w:rsidRDefault="006770BF" w:rsidP="006770BF">
      <w:pPr>
        <w:widowControl w:val="0"/>
        <w:suppressAutoHyphens/>
        <w:autoSpaceDE w:val="0"/>
        <w:autoSpaceDN w:val="0"/>
        <w:adjustRightInd w:val="0"/>
        <w:spacing w:after="113" w:line="264" w:lineRule="auto"/>
        <w:jc w:val="both"/>
        <w:textAlignment w:val="center"/>
        <w:rPr>
          <w:rFonts w:asciiTheme="minorHAnsi" w:hAnsiTheme="minorHAnsi" w:cs="CenturyGothic"/>
          <w:b/>
          <w:color w:val="000000"/>
          <w:sz w:val="22"/>
          <w:szCs w:val="22"/>
        </w:rPr>
      </w:pPr>
      <w:r>
        <w:rPr>
          <w:rFonts w:asciiTheme="minorHAnsi" w:hAnsiTheme="minorHAnsi" w:cs="CenturyGothic"/>
          <w:b/>
          <w:color w:val="000000"/>
          <w:sz w:val="22"/>
          <w:szCs w:val="22"/>
        </w:rPr>
        <w:t>2</w:t>
      </w:r>
      <w:r w:rsidRPr="00102907">
        <w:rPr>
          <w:rFonts w:asciiTheme="minorHAnsi" w:hAnsiTheme="minorHAnsi" w:cs="CenturyGothic"/>
          <w:b/>
          <w:color w:val="000000"/>
          <w:sz w:val="22"/>
          <w:szCs w:val="22"/>
        </w:rPr>
        <w:t xml:space="preserve">. </w:t>
      </w:r>
      <w:r>
        <w:rPr>
          <w:rFonts w:asciiTheme="minorHAnsi" w:hAnsiTheme="minorHAnsi" w:cs="CenturyGothic"/>
          <w:b/>
          <w:color w:val="000000"/>
          <w:sz w:val="22"/>
          <w:szCs w:val="22"/>
        </w:rPr>
        <w:t>Nuclear Delta Section</w:t>
      </w:r>
    </w:p>
    <w:p w:rsidR="006770BF" w:rsidRPr="00704274" w:rsidRDefault="006770BF" w:rsidP="006770BF">
      <w:pPr>
        <w:rPr>
          <w:rFonts w:ascii="Calibri" w:hAnsi="Calibri"/>
          <w:sz w:val="22"/>
          <w:szCs w:val="22"/>
        </w:rPr>
      </w:pPr>
      <w:r w:rsidRPr="00CE05F5">
        <w:rPr>
          <w:rFonts w:ascii="Calibri" w:hAnsi="Calibri"/>
          <w:sz w:val="22"/>
          <w:szCs w:val="22"/>
        </w:rPr>
        <w:t xml:space="preserve">It is important that you are aware of the need to demonstrate that you satisfy the </w:t>
      </w:r>
      <w:r w:rsidRPr="00967959">
        <w:rPr>
          <w:rFonts w:ascii="Calibri" w:hAnsi="Calibri"/>
          <w:sz w:val="22"/>
          <w:szCs w:val="22"/>
        </w:rPr>
        <w:t>Nuclear Delta</w:t>
      </w:r>
      <w:r w:rsidRPr="00CE05F5">
        <w:rPr>
          <w:rFonts w:ascii="Calibri" w:hAnsi="Calibri"/>
          <w:sz w:val="22"/>
          <w:szCs w:val="22"/>
        </w:rPr>
        <w:t xml:space="preserve"> </w:t>
      </w:r>
      <w:r>
        <w:rPr>
          <w:rFonts w:ascii="Calibri" w:hAnsi="Calibri"/>
          <w:sz w:val="22"/>
          <w:szCs w:val="22"/>
        </w:rPr>
        <w:t>(</w:t>
      </w:r>
      <w:hyperlink r:id="rId12" w:history="1">
        <w:r w:rsidRPr="00967959">
          <w:rPr>
            <w:rStyle w:val="Hyperlink"/>
            <w:rFonts w:ascii="Calibri" w:hAnsi="Calibri"/>
            <w:i/>
            <w:sz w:val="22"/>
            <w:szCs w:val="22"/>
          </w:rPr>
          <w:t>www.nuclearinst.com/Nucleardelta</w:t>
        </w:r>
      </w:hyperlink>
      <w:r>
        <w:t>)</w:t>
      </w:r>
      <w:r w:rsidRPr="00CE05F5">
        <w:rPr>
          <w:rFonts w:ascii="Calibri" w:hAnsi="Calibri"/>
          <w:sz w:val="22"/>
          <w:szCs w:val="22"/>
        </w:rPr>
        <w:t xml:space="preserve"> which will</w:t>
      </w:r>
      <w:r w:rsidRPr="00CE05F5">
        <w:rPr>
          <w:rFonts w:ascii="Calibri" w:hAnsi="Calibri"/>
          <w:i/>
          <w:sz w:val="22"/>
          <w:szCs w:val="22"/>
        </w:rPr>
        <w:t xml:space="preserve"> </w:t>
      </w:r>
      <w:r w:rsidRPr="00CE05F5">
        <w:rPr>
          <w:rFonts w:ascii="Calibri" w:hAnsi="Calibri"/>
          <w:sz w:val="22"/>
          <w:szCs w:val="22"/>
        </w:rPr>
        <w:t>form a key part of the professional review interview.</w:t>
      </w:r>
      <w:r w:rsidRPr="00EF2603">
        <w:rPr>
          <w:rFonts w:ascii="Calibri" w:hAnsi="Calibri"/>
          <w:sz w:val="22"/>
          <w:szCs w:val="22"/>
        </w:rPr>
        <w:t xml:space="preserve"> </w:t>
      </w:r>
      <w:r w:rsidRPr="00704274">
        <w:rPr>
          <w:rFonts w:ascii="Calibri" w:hAnsi="Calibri"/>
          <w:sz w:val="22"/>
          <w:szCs w:val="22"/>
        </w:rPr>
        <w:t>This section is where you must demonstrate knowle</w:t>
      </w:r>
      <w:r>
        <w:rPr>
          <w:rFonts w:ascii="Calibri" w:hAnsi="Calibri"/>
          <w:sz w:val="22"/>
          <w:szCs w:val="22"/>
        </w:rPr>
        <w:t xml:space="preserve">dge of the requirements of the Nuclear Delta </w:t>
      </w:r>
      <w:r w:rsidRPr="00704274">
        <w:rPr>
          <w:rFonts w:ascii="Calibri" w:hAnsi="Calibri"/>
          <w:sz w:val="22"/>
          <w:szCs w:val="22"/>
        </w:rPr>
        <w:t>applicable to your role and responsibility.</w:t>
      </w:r>
      <w:r>
        <w:rPr>
          <w:rFonts w:ascii="Calibri" w:hAnsi="Calibri"/>
          <w:sz w:val="22"/>
          <w:szCs w:val="22"/>
        </w:rPr>
        <w:t xml:space="preserve"> </w:t>
      </w:r>
      <w:r w:rsidRPr="00704274">
        <w:rPr>
          <w:rFonts w:ascii="Calibri" w:hAnsi="Calibri"/>
          <w:sz w:val="22"/>
          <w:szCs w:val="22"/>
        </w:rPr>
        <w:t>This includes the following areas</w:t>
      </w:r>
      <w:r>
        <w:rPr>
          <w:rFonts w:ascii="Calibri" w:hAnsi="Calibri"/>
          <w:sz w:val="22"/>
          <w:szCs w:val="22"/>
        </w:rPr>
        <w:t>:</w:t>
      </w:r>
    </w:p>
    <w:p w:rsidR="00902FE0" w:rsidRDefault="00902FE0" w:rsidP="005C7DDC">
      <w:pPr>
        <w:pStyle w:val="03Subheading"/>
        <w:ind w:right="-308"/>
        <w:rPr>
          <w:rFonts w:asciiTheme="minorHAnsi" w:hAnsiTheme="minorHAnsi"/>
          <w:b/>
          <w:color w:val="004C48"/>
          <w:sz w:val="22"/>
          <w:szCs w:val="22"/>
          <w:u w:val="single"/>
        </w:rPr>
      </w:pPr>
    </w:p>
    <w:p w:rsidR="00902FE0" w:rsidRPr="00902FE0" w:rsidRDefault="00902FE0" w:rsidP="00902FE0">
      <w:pPr>
        <w:pStyle w:val="03Subheading"/>
        <w:ind w:right="-308"/>
        <w:rPr>
          <w:rFonts w:asciiTheme="minorHAnsi" w:hAnsiTheme="minorHAnsi"/>
          <w:b/>
          <w:sz w:val="22"/>
          <w:szCs w:val="22"/>
          <w:u w:val="single"/>
        </w:rPr>
      </w:pPr>
      <w:r w:rsidRPr="00902FE0">
        <w:rPr>
          <w:rFonts w:asciiTheme="minorHAnsi" w:hAnsiTheme="minorHAnsi"/>
          <w:b/>
          <w:sz w:val="22"/>
          <w:szCs w:val="22"/>
          <w:u w:val="single"/>
        </w:rPr>
        <w:t>1. Nuclear Safety and Security Culture</w:t>
      </w:r>
    </w:p>
    <w:p w:rsidR="00902FE0" w:rsidRPr="00902FE0" w:rsidRDefault="00902FE0" w:rsidP="00902FE0">
      <w:pPr>
        <w:pStyle w:val="03Subheading"/>
        <w:ind w:right="-308"/>
        <w:rPr>
          <w:rFonts w:asciiTheme="minorHAnsi" w:hAnsiTheme="minorHAnsi"/>
          <w:b/>
          <w:color w:val="000000" w:themeColor="text1"/>
          <w:sz w:val="22"/>
          <w:szCs w:val="22"/>
        </w:rPr>
      </w:pP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an understanding of the terms ‘Nuclear </w:t>
      </w:r>
      <w:r w:rsidRPr="00902FE0">
        <w:rPr>
          <w:rFonts w:asciiTheme="minorHAnsi" w:hAnsiTheme="minorHAnsi"/>
          <w:b/>
          <w:i/>
          <w:color w:val="000000" w:themeColor="text1"/>
          <w:sz w:val="22"/>
          <w:szCs w:val="22"/>
        </w:rPr>
        <w:t>Safety Culture’</w:t>
      </w:r>
      <w:r w:rsidRPr="00902FE0">
        <w:rPr>
          <w:rFonts w:asciiTheme="minorHAnsi" w:hAnsiTheme="minorHAnsi"/>
          <w:b/>
          <w:color w:val="000000" w:themeColor="text1"/>
          <w:sz w:val="22"/>
          <w:szCs w:val="22"/>
        </w:rPr>
        <w:t xml:space="preserve"> and ‘Nuclear </w:t>
      </w:r>
      <w:r w:rsidRPr="00902FE0">
        <w:rPr>
          <w:rFonts w:asciiTheme="minorHAnsi" w:hAnsiTheme="minorHAnsi"/>
          <w:b/>
          <w:i/>
          <w:color w:val="000000" w:themeColor="text1"/>
          <w:sz w:val="22"/>
          <w:szCs w:val="22"/>
        </w:rPr>
        <w:t>Security Culture’</w:t>
      </w:r>
      <w:r w:rsidRPr="00902FE0">
        <w:rPr>
          <w:rFonts w:asciiTheme="minorHAnsi" w:hAnsiTheme="minorHAnsi"/>
          <w:b/>
          <w:color w:val="000000" w:themeColor="text1"/>
          <w:sz w:val="22"/>
          <w:szCs w:val="22"/>
        </w:rPr>
        <w:t xml:space="preserve">. </w:t>
      </w:r>
      <w:r w:rsidRPr="00902FE0">
        <w:rPr>
          <w:rFonts w:asciiTheme="minorHAnsi" w:hAnsiTheme="minorHAnsi"/>
          <w:b/>
          <w:i/>
          <w:color w:val="000000" w:themeColor="text1"/>
          <w:sz w:val="22"/>
          <w:szCs w:val="22"/>
        </w:rPr>
        <w:t xml:space="preserve">As a Member of the Nuclear Institute you are able to demonstrate that you can; </w:t>
      </w:r>
    </w:p>
    <w:p w:rsidR="00902FE0" w:rsidRPr="00902FE0" w:rsidRDefault="00902FE0" w:rsidP="00902FE0">
      <w:pPr>
        <w:pStyle w:val="ListParagraph"/>
        <w:numPr>
          <w:ilvl w:val="0"/>
          <w:numId w:val="33"/>
        </w:numPr>
        <w:spacing w:after="200" w:line="276" w:lineRule="auto"/>
        <w:rPr>
          <w:rFonts w:asciiTheme="minorHAnsi" w:hAnsiTheme="minorHAnsi"/>
          <w:color w:val="000000" w:themeColor="text1"/>
          <w:sz w:val="22"/>
          <w:szCs w:val="22"/>
        </w:rPr>
      </w:pPr>
      <w:r w:rsidRPr="00902FE0">
        <w:rPr>
          <w:rFonts w:asciiTheme="minorHAnsi" w:hAnsiTheme="minorHAnsi"/>
          <w:color w:val="000000" w:themeColor="text1"/>
          <w:sz w:val="22"/>
          <w:szCs w:val="22"/>
        </w:rPr>
        <w:t>explain what is meant by Nuclear Safety Culture</w:t>
      </w:r>
      <w:r w:rsidRPr="00902FE0">
        <w:rPr>
          <w:rStyle w:val="FootnoteReference"/>
          <w:rFonts w:asciiTheme="minorHAnsi" w:hAnsiTheme="minorHAnsi"/>
          <w:b/>
          <w:i/>
          <w:color w:val="000000" w:themeColor="text1"/>
          <w:sz w:val="22"/>
          <w:szCs w:val="22"/>
        </w:rPr>
        <w:footnoteReference w:id="7"/>
      </w:r>
    </w:p>
    <w:p w:rsidR="00902FE0" w:rsidRPr="00902FE0" w:rsidRDefault="00902FE0" w:rsidP="00902FE0">
      <w:pPr>
        <w:pStyle w:val="ListParagraph"/>
        <w:numPr>
          <w:ilvl w:val="0"/>
          <w:numId w:val="33"/>
        </w:numPr>
        <w:spacing w:after="200" w:line="276" w:lineRule="auto"/>
        <w:rPr>
          <w:rFonts w:asciiTheme="minorHAnsi" w:hAnsiTheme="minorHAnsi"/>
          <w:color w:val="000000" w:themeColor="text1"/>
          <w:sz w:val="22"/>
          <w:szCs w:val="22"/>
        </w:rPr>
      </w:pPr>
      <w:r w:rsidRPr="00902FE0">
        <w:rPr>
          <w:rFonts w:asciiTheme="minorHAnsi" w:hAnsiTheme="minorHAnsi"/>
          <w:color w:val="000000" w:themeColor="text1"/>
          <w:sz w:val="22"/>
          <w:szCs w:val="22"/>
        </w:rPr>
        <w:t>explain what is meant by Nuclear Security Culture</w:t>
      </w:r>
      <w:r w:rsidRPr="00902FE0">
        <w:rPr>
          <w:rStyle w:val="FootnoteReference"/>
          <w:rFonts w:asciiTheme="minorHAnsi" w:hAnsiTheme="minorHAnsi"/>
          <w:b/>
          <w:color w:val="000000" w:themeColor="text1"/>
          <w:sz w:val="22"/>
          <w:szCs w:val="22"/>
        </w:rPr>
        <w:footnoteReference w:id="8"/>
      </w:r>
    </w:p>
    <w:p w:rsidR="00902FE0" w:rsidRPr="00902FE0" w:rsidRDefault="00902FE0" w:rsidP="00902FE0">
      <w:pPr>
        <w:spacing w:after="120"/>
        <w:ind w:right="-308"/>
        <w:rPr>
          <w:rFonts w:asciiTheme="minorHAnsi" w:hAnsiTheme="minorHAnsi"/>
          <w:color w:val="00342F"/>
          <w:sz w:val="22"/>
          <w:szCs w:val="22"/>
          <w:u w:val="single"/>
        </w:rPr>
      </w:pPr>
      <w:r w:rsidRPr="00902FE0">
        <w:rPr>
          <w:rFonts w:asciiTheme="minorHAnsi" w:hAnsiTheme="minorHAnsi"/>
          <w:b/>
          <w:color w:val="00342F"/>
          <w:sz w:val="22"/>
          <w:szCs w:val="22"/>
          <w:u w:val="single"/>
        </w:rPr>
        <w:t>2. Personal Behavioural Standards</w:t>
      </w:r>
    </w:p>
    <w:p w:rsidR="00902FE0" w:rsidRPr="00902FE0" w:rsidRDefault="00902FE0" w:rsidP="00902FE0">
      <w:pPr>
        <w:pStyle w:val="ListParagraph"/>
        <w:ind w:left="0" w:right="-308"/>
        <w:rPr>
          <w:rFonts w:asciiTheme="minorHAnsi" w:hAnsiTheme="minorHAnsi"/>
          <w:b/>
          <w:i/>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 commitment to </w:t>
      </w:r>
      <w:r w:rsidRPr="00902FE0">
        <w:rPr>
          <w:rFonts w:asciiTheme="minorHAnsi" w:hAnsiTheme="minorHAnsi"/>
          <w:b/>
          <w:i/>
          <w:color w:val="000000" w:themeColor="text1"/>
          <w:sz w:val="22"/>
          <w:szCs w:val="22"/>
        </w:rPr>
        <w:t xml:space="preserve">‘personal behavioural standards’. </w:t>
      </w:r>
    </w:p>
    <w:p w:rsidR="00902FE0" w:rsidRPr="00902FE0" w:rsidRDefault="00902FE0" w:rsidP="00902FE0">
      <w:pPr>
        <w:pStyle w:val="ListParagraph"/>
        <w:ind w:left="0" w:right="-308"/>
        <w:rPr>
          <w:rFonts w:asciiTheme="minorHAnsi" w:hAnsiTheme="minorHAnsi"/>
          <w:b/>
          <w:i/>
          <w:color w:val="000000" w:themeColor="text1"/>
          <w:sz w:val="22"/>
          <w:szCs w:val="22"/>
        </w:rPr>
      </w:pPr>
    </w:p>
    <w:p w:rsidR="00902FE0" w:rsidRPr="00902FE0" w:rsidRDefault="00902FE0" w:rsidP="00902FE0">
      <w:pPr>
        <w:pStyle w:val="ListParagraph"/>
        <w:ind w:left="0"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you are able to demonstrate that you;</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challenge</w:t>
      </w:r>
      <w:proofErr w:type="gramEnd"/>
      <w:r w:rsidRPr="00902FE0">
        <w:rPr>
          <w:rFonts w:asciiTheme="minorHAnsi" w:hAnsiTheme="minorHAnsi"/>
          <w:color w:val="000000" w:themeColor="text1"/>
          <w:sz w:val="22"/>
          <w:szCs w:val="22"/>
        </w:rPr>
        <w:t xml:space="preserve"> unsafe acts and behaviour and reinforce safe practice appropriately and effectively.</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challenge</w:t>
      </w:r>
      <w:proofErr w:type="gramEnd"/>
      <w:r w:rsidRPr="00902FE0">
        <w:rPr>
          <w:rFonts w:asciiTheme="minorHAnsi" w:hAnsiTheme="minorHAnsi"/>
          <w:color w:val="000000" w:themeColor="text1"/>
          <w:sz w:val="22"/>
          <w:szCs w:val="22"/>
        </w:rPr>
        <w:t xml:space="preserve"> acts which could undermine security and reinforce security practice appropriately and effectively.</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lastRenderedPageBreak/>
        <w:t>apply</w:t>
      </w:r>
      <w:proofErr w:type="gramEnd"/>
      <w:r w:rsidRPr="00902FE0">
        <w:rPr>
          <w:rFonts w:asciiTheme="minorHAnsi" w:hAnsiTheme="minorHAnsi"/>
          <w:color w:val="000000" w:themeColor="text1"/>
          <w:sz w:val="22"/>
          <w:szCs w:val="22"/>
        </w:rPr>
        <w:t xml:space="preserve"> nuclear safety principles to check that your decisions and work activities support safe nuclear operations.</w:t>
      </w:r>
    </w:p>
    <w:p w:rsidR="00902FE0" w:rsidRPr="00902FE0" w:rsidRDefault="00902FE0" w:rsidP="00902FE0">
      <w:pPr>
        <w:pStyle w:val="ListParagraph"/>
        <w:numPr>
          <w:ilvl w:val="0"/>
          <w:numId w:val="3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apply</w:t>
      </w:r>
      <w:proofErr w:type="gramEnd"/>
      <w:r w:rsidRPr="00902FE0">
        <w:rPr>
          <w:rFonts w:asciiTheme="minorHAnsi" w:hAnsiTheme="minorHAnsi"/>
          <w:color w:val="000000" w:themeColor="text1"/>
          <w:sz w:val="22"/>
          <w:szCs w:val="22"/>
        </w:rPr>
        <w:t xml:space="preserve"> human performance and error-reduction tools within your role.</w:t>
      </w:r>
    </w:p>
    <w:p w:rsidR="00902FE0" w:rsidRPr="00902FE0" w:rsidRDefault="00902FE0" w:rsidP="00902FE0">
      <w:pPr>
        <w:pStyle w:val="ListParagraph"/>
        <w:numPr>
          <w:ilvl w:val="0"/>
          <w:numId w:val="35"/>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work</w:t>
      </w:r>
      <w:proofErr w:type="gramEnd"/>
      <w:r w:rsidRPr="00902FE0">
        <w:rPr>
          <w:rFonts w:asciiTheme="minorHAnsi" w:hAnsiTheme="minorHAnsi"/>
          <w:color w:val="000000" w:themeColor="text1"/>
          <w:sz w:val="22"/>
          <w:szCs w:val="22"/>
        </w:rPr>
        <w:t xml:space="preserve"> against complacency, maintaining and encouraging a questioning attitude.</w:t>
      </w:r>
    </w:p>
    <w:p w:rsidR="00902FE0" w:rsidRPr="00902FE0" w:rsidRDefault="00902FE0" w:rsidP="00902FE0">
      <w:pPr>
        <w:pStyle w:val="ListParagraph"/>
        <w:numPr>
          <w:ilvl w:val="0"/>
          <w:numId w:val="35"/>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contribute</w:t>
      </w:r>
      <w:proofErr w:type="gramEnd"/>
      <w:r w:rsidRPr="00902FE0">
        <w:rPr>
          <w:rFonts w:asciiTheme="minorHAnsi" w:hAnsiTheme="minorHAnsi"/>
          <w:color w:val="000000" w:themeColor="text1"/>
          <w:sz w:val="22"/>
          <w:szCs w:val="22"/>
        </w:rPr>
        <w:t xml:space="preserve"> to continuous improvement, maintaining an ‘it can happen here’ attitude.</w:t>
      </w:r>
    </w:p>
    <w:p w:rsidR="00902FE0" w:rsidRPr="00902FE0" w:rsidRDefault="00902FE0" w:rsidP="00902FE0">
      <w:pPr>
        <w:pStyle w:val="ListParagraph"/>
        <w:numPr>
          <w:ilvl w:val="0"/>
          <w:numId w:val="35"/>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use</w:t>
      </w:r>
      <w:proofErr w:type="gramEnd"/>
      <w:r w:rsidRPr="00902FE0">
        <w:rPr>
          <w:rFonts w:asciiTheme="minorHAnsi" w:hAnsiTheme="minorHAnsi"/>
          <w:color w:val="000000" w:themeColor="text1"/>
          <w:sz w:val="22"/>
          <w:szCs w:val="22"/>
        </w:rPr>
        <w:t xml:space="preserve"> organisation and/or site reporting systems effectively to learn from experience.</w:t>
      </w:r>
    </w:p>
    <w:p w:rsidR="00902FE0" w:rsidRPr="00902FE0" w:rsidRDefault="00902FE0" w:rsidP="00902FE0">
      <w:pPr>
        <w:pStyle w:val="ListParagraph"/>
        <w:numPr>
          <w:ilvl w:val="0"/>
          <w:numId w:val="35"/>
        </w:numPr>
        <w:spacing w:after="200"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accurately</w:t>
      </w:r>
      <w:proofErr w:type="gramEnd"/>
      <w:r w:rsidRPr="00902FE0">
        <w:rPr>
          <w:rFonts w:asciiTheme="minorHAnsi" w:hAnsiTheme="minorHAnsi"/>
          <w:color w:val="000000" w:themeColor="text1"/>
          <w:sz w:val="22"/>
          <w:szCs w:val="22"/>
        </w:rPr>
        <w:t xml:space="preserve"> and factually represent the pros and cons of nuclear technology, when called upon to do so.</w:t>
      </w: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 xml:space="preserve">As a Member of the Nuclear Institute you know and understand; </w:t>
      </w:r>
    </w:p>
    <w:p w:rsidR="00902FE0" w:rsidRPr="00902FE0" w:rsidRDefault="00902FE0" w:rsidP="00902FE0">
      <w:pPr>
        <w:pStyle w:val="ListParagraph"/>
        <w:numPr>
          <w:ilvl w:val="0"/>
          <w:numId w:val="44"/>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your</w:t>
      </w:r>
      <w:proofErr w:type="gramEnd"/>
      <w:r w:rsidRPr="00902FE0">
        <w:rPr>
          <w:rFonts w:asciiTheme="minorHAnsi" w:hAnsiTheme="minorHAnsi"/>
          <w:color w:val="000000" w:themeColor="text1"/>
          <w:sz w:val="22"/>
          <w:szCs w:val="22"/>
        </w:rPr>
        <w:t xml:space="preserve"> role, responsibilities, boundaries of your authority and reporting lines in respect of nuclear safety and security.</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roles and responsibilities for safety of others within your organisation and/or site including, where applicable, the roles and responsibilities of Site Licensees/</w:t>
      </w:r>
      <w:proofErr w:type="spellStart"/>
      <w:r w:rsidRPr="00902FE0">
        <w:rPr>
          <w:rFonts w:asciiTheme="minorHAnsi" w:hAnsiTheme="minorHAnsi"/>
          <w:color w:val="000000" w:themeColor="text1"/>
          <w:sz w:val="22"/>
          <w:szCs w:val="22"/>
        </w:rPr>
        <w:t>Authorisees</w:t>
      </w:r>
      <w:proofErr w:type="spellEnd"/>
      <w:r w:rsidRPr="00902FE0">
        <w:rPr>
          <w:rFonts w:asciiTheme="minorHAnsi" w:hAnsiTheme="minorHAnsi"/>
          <w:color w:val="000000" w:themeColor="text1"/>
          <w:sz w:val="22"/>
          <w:szCs w:val="22"/>
        </w:rPr>
        <w:t xml:space="preserve"> and Contractors.</w:t>
      </w:r>
    </w:p>
    <w:p w:rsidR="00902FE0" w:rsidRPr="00902FE0" w:rsidRDefault="00902FE0" w:rsidP="00902FE0">
      <w:pPr>
        <w:pStyle w:val="ListParagraph"/>
        <w:numPr>
          <w:ilvl w:val="0"/>
          <w:numId w:val="36"/>
        </w:numPr>
        <w:spacing w:after="200" w:line="276" w:lineRule="auto"/>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how</w:t>
      </w:r>
      <w:proofErr w:type="gramEnd"/>
      <w:r w:rsidRPr="00902FE0">
        <w:rPr>
          <w:rFonts w:asciiTheme="minorHAnsi" w:hAnsiTheme="minorHAnsi"/>
          <w:color w:val="000000" w:themeColor="text1"/>
          <w:sz w:val="22"/>
          <w:szCs w:val="22"/>
        </w:rPr>
        <w:t xml:space="preserve"> human error has contributed to previous nuclear industry accidents, and recognise how avoidance of human error contributes to future safe operation.</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principles of nuclear safety, how these apply to your work and their importance as a foundation for sound decisions and actions.</w:t>
      </w:r>
    </w:p>
    <w:p w:rsidR="00902FE0" w:rsidRPr="00902FE0" w:rsidRDefault="00902FE0" w:rsidP="00902FE0">
      <w:pPr>
        <w:pStyle w:val="ListParagraph"/>
        <w:numPr>
          <w:ilvl w:val="0"/>
          <w:numId w:val="36"/>
        </w:numPr>
        <w:spacing w:after="200"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contribution you, your activities and/or the products of your work make to maintaining nuclear safety and security.</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how to apply human performance and error-reduction tools within your role</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safety track record of the nuclear industry, including awareness of key incidents, identified causes, contributory factors and resulting lessons learned.</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importance of employee vigilance and reporting to maintaining an effective nuclear safety and security culture.</w:t>
      </w:r>
    </w:p>
    <w:p w:rsidR="00902FE0" w:rsidRPr="00902FE0" w:rsidRDefault="00902FE0" w:rsidP="00902FE0">
      <w:pPr>
        <w:pStyle w:val="ListParagraph"/>
        <w:numPr>
          <w:ilvl w:val="0"/>
          <w:numId w:val="36"/>
        </w:numPr>
        <w:spacing w:line="276" w:lineRule="auto"/>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the</w:t>
      </w:r>
      <w:proofErr w:type="gramEnd"/>
      <w:r w:rsidRPr="00902FE0">
        <w:rPr>
          <w:rFonts w:asciiTheme="minorHAnsi" w:hAnsiTheme="minorHAnsi"/>
          <w:color w:val="000000" w:themeColor="text1"/>
          <w:sz w:val="22"/>
          <w:szCs w:val="22"/>
        </w:rPr>
        <w:t xml:space="preserve"> range of public opinion regarding nuclear sector operations.</w:t>
      </w:r>
    </w:p>
    <w:p w:rsidR="00902FE0" w:rsidRPr="00902FE0" w:rsidRDefault="00902FE0" w:rsidP="00902FE0">
      <w:pPr>
        <w:pStyle w:val="ListParagraph"/>
        <w:numPr>
          <w:ilvl w:val="0"/>
          <w:numId w:val="36"/>
        </w:numPr>
        <w:spacing w:after="120"/>
        <w:ind w:left="714" w:right="-308"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how</w:t>
      </w:r>
      <w:proofErr w:type="gramEnd"/>
      <w:r w:rsidRPr="00902FE0">
        <w:rPr>
          <w:rFonts w:asciiTheme="minorHAnsi" w:hAnsiTheme="minorHAnsi"/>
          <w:color w:val="000000" w:themeColor="text1"/>
          <w:sz w:val="22"/>
          <w:szCs w:val="22"/>
        </w:rPr>
        <w:t xml:space="preserve"> to present a high level of personal professional responsibility for nuclear safety and security.</w:t>
      </w:r>
    </w:p>
    <w:p w:rsidR="00902FE0" w:rsidRPr="00902FE0" w:rsidRDefault="00902FE0" w:rsidP="00902FE0">
      <w:pPr>
        <w:pStyle w:val="ListParagraph"/>
        <w:spacing w:after="120"/>
        <w:ind w:left="714" w:right="-308"/>
        <w:rPr>
          <w:rFonts w:asciiTheme="minorHAnsi" w:hAnsiTheme="minorHAnsi"/>
          <w:color w:val="000000" w:themeColor="text1"/>
          <w:sz w:val="22"/>
          <w:szCs w:val="22"/>
        </w:rPr>
      </w:pPr>
    </w:p>
    <w:p w:rsidR="00902FE0" w:rsidRPr="00902FE0" w:rsidRDefault="00902FE0" w:rsidP="00902FE0">
      <w:pPr>
        <w:ind w:right="-308"/>
        <w:rPr>
          <w:rFonts w:asciiTheme="minorHAnsi" w:hAnsiTheme="minorHAnsi"/>
          <w:i/>
          <w:color w:val="000000" w:themeColor="text1"/>
          <w:sz w:val="22"/>
          <w:szCs w:val="22"/>
        </w:rPr>
      </w:pPr>
      <w:r w:rsidRPr="00902FE0">
        <w:rPr>
          <w:rFonts w:asciiTheme="minorHAnsi" w:hAnsiTheme="minorHAnsi"/>
          <w:b/>
          <w:i/>
          <w:color w:val="000000" w:themeColor="text1"/>
          <w:sz w:val="22"/>
          <w:szCs w:val="22"/>
        </w:rPr>
        <w:t xml:space="preserve">Additionally, Members of the Nuclear Institute who </w:t>
      </w:r>
      <w:proofErr w:type="gramStart"/>
      <w:r w:rsidRPr="00902FE0">
        <w:rPr>
          <w:rFonts w:asciiTheme="minorHAnsi" w:hAnsiTheme="minorHAnsi"/>
          <w:b/>
          <w:i/>
          <w:color w:val="000000" w:themeColor="text1"/>
          <w:sz w:val="22"/>
          <w:szCs w:val="22"/>
        </w:rPr>
        <w:t>are</w:t>
      </w:r>
      <w:proofErr w:type="gramEnd"/>
      <w:r w:rsidRPr="00902FE0">
        <w:rPr>
          <w:rFonts w:asciiTheme="minorHAnsi" w:hAnsiTheme="minorHAnsi"/>
          <w:b/>
          <w:i/>
          <w:color w:val="000000" w:themeColor="text1"/>
          <w:sz w:val="22"/>
          <w:szCs w:val="22"/>
        </w:rPr>
        <w:t xml:space="preserve"> leaders are expected to promote behaviours which support Nuclear Safety and Security and encourages effective safety and security behaviours.  In particular, these members should demonstrate that they;</w:t>
      </w:r>
    </w:p>
    <w:p w:rsidR="00902FE0" w:rsidRPr="00902FE0" w:rsidRDefault="00902FE0" w:rsidP="00902FE0">
      <w:pPr>
        <w:numPr>
          <w:ilvl w:val="0"/>
          <w:numId w:val="46"/>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practice</w:t>
      </w:r>
      <w:proofErr w:type="gramEnd"/>
      <w:r w:rsidRPr="00902FE0">
        <w:rPr>
          <w:rFonts w:asciiTheme="minorHAnsi" w:hAnsiTheme="minorHAnsi"/>
          <w:color w:val="000000" w:themeColor="text1"/>
          <w:sz w:val="22"/>
          <w:szCs w:val="22"/>
        </w:rPr>
        <w:t xml:space="preserve"> visible leadership by observing, coaching, mentoring, and reinforcing standards and commitment to policies and procedures.</w:t>
      </w:r>
    </w:p>
    <w:p w:rsidR="00902FE0" w:rsidRPr="00902FE0" w:rsidRDefault="00902FE0" w:rsidP="00902FE0">
      <w:pPr>
        <w:numPr>
          <w:ilvl w:val="0"/>
          <w:numId w:val="46"/>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consider</w:t>
      </w:r>
      <w:proofErr w:type="gramEnd"/>
      <w:r w:rsidRPr="00902FE0">
        <w:rPr>
          <w:rFonts w:asciiTheme="minorHAnsi" w:hAnsiTheme="minorHAnsi"/>
          <w:color w:val="000000" w:themeColor="text1"/>
          <w:sz w:val="22"/>
          <w:szCs w:val="22"/>
        </w:rPr>
        <w:t xml:space="preserve"> the employee’s perspective in understanding and analysing issues.</w:t>
      </w:r>
    </w:p>
    <w:p w:rsidR="00902FE0" w:rsidRPr="00902FE0" w:rsidRDefault="00902FE0" w:rsidP="00902FE0">
      <w:pPr>
        <w:numPr>
          <w:ilvl w:val="0"/>
          <w:numId w:val="46"/>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provide</w:t>
      </w:r>
      <w:proofErr w:type="gramEnd"/>
      <w:r w:rsidRPr="00902FE0">
        <w:rPr>
          <w:rFonts w:asciiTheme="minorHAnsi" w:hAnsiTheme="minorHAnsi"/>
          <w:color w:val="000000" w:themeColor="text1"/>
          <w:sz w:val="22"/>
          <w:szCs w:val="22"/>
        </w:rPr>
        <w:t xml:space="preserve"> appropriate oversight during safety-significant work or where there is the potential for an impact on security.</w:t>
      </w:r>
    </w:p>
    <w:p w:rsidR="00902FE0" w:rsidRPr="00902FE0" w:rsidRDefault="00902FE0" w:rsidP="00902FE0">
      <w:pPr>
        <w:numPr>
          <w:ilvl w:val="0"/>
          <w:numId w:val="46"/>
        </w:numPr>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are</w:t>
      </w:r>
      <w:proofErr w:type="gramEnd"/>
      <w:r w:rsidRPr="00902FE0">
        <w:rPr>
          <w:rFonts w:asciiTheme="minorHAnsi" w:hAnsiTheme="minorHAnsi"/>
          <w:color w:val="000000" w:themeColor="text1"/>
          <w:sz w:val="22"/>
          <w:szCs w:val="22"/>
        </w:rPr>
        <w:t xml:space="preserve"> appropriately involved in high-quality nuclear safety and security training that consistently reinforces expected behaviours.</w:t>
      </w:r>
    </w:p>
    <w:p w:rsidR="00902FE0" w:rsidRDefault="00902FE0" w:rsidP="00902FE0">
      <w:pPr>
        <w:numPr>
          <w:ilvl w:val="0"/>
          <w:numId w:val="46"/>
        </w:numPr>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provide</w:t>
      </w:r>
      <w:proofErr w:type="gramEnd"/>
      <w:r w:rsidRPr="00902FE0">
        <w:rPr>
          <w:rFonts w:asciiTheme="minorHAnsi" w:hAnsiTheme="minorHAnsi"/>
          <w:color w:val="000000" w:themeColor="text1"/>
          <w:sz w:val="22"/>
          <w:szCs w:val="22"/>
        </w:rPr>
        <w:t xml:space="preserve"> clear and consistent messages to all staff that recognises the importance of nuclear safety and security.</w:t>
      </w: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Default="00902FE0" w:rsidP="00902FE0">
      <w:pPr>
        <w:rPr>
          <w:rFonts w:asciiTheme="minorHAnsi" w:hAnsiTheme="minorHAnsi"/>
          <w:color w:val="000000" w:themeColor="text1"/>
          <w:sz w:val="22"/>
          <w:szCs w:val="22"/>
        </w:rPr>
      </w:pPr>
    </w:p>
    <w:p w:rsidR="00902FE0" w:rsidRPr="00902FE0" w:rsidRDefault="00902FE0" w:rsidP="00902FE0">
      <w:pPr>
        <w:rPr>
          <w:rFonts w:asciiTheme="minorHAnsi" w:hAnsiTheme="minorHAnsi"/>
          <w:color w:val="000000" w:themeColor="text1"/>
          <w:sz w:val="22"/>
          <w:szCs w:val="22"/>
        </w:rPr>
      </w:pPr>
    </w:p>
    <w:p w:rsidR="00902FE0" w:rsidRPr="00902FE0" w:rsidRDefault="00902FE0" w:rsidP="00902FE0">
      <w:pPr>
        <w:ind w:left="720"/>
        <w:rPr>
          <w:rFonts w:asciiTheme="minorHAnsi" w:hAnsiTheme="minorHAnsi"/>
          <w:color w:val="000000" w:themeColor="text1"/>
          <w:sz w:val="22"/>
          <w:szCs w:val="22"/>
        </w:rPr>
      </w:pPr>
    </w:p>
    <w:p w:rsidR="00902FE0" w:rsidRPr="00902FE0" w:rsidRDefault="00902FE0" w:rsidP="00902FE0">
      <w:pPr>
        <w:pStyle w:val="ListParagraph"/>
        <w:ind w:left="0" w:right="-308"/>
        <w:rPr>
          <w:rFonts w:asciiTheme="minorHAnsi" w:hAnsiTheme="minorHAnsi"/>
          <w:b/>
          <w:color w:val="00342F"/>
          <w:sz w:val="22"/>
          <w:szCs w:val="22"/>
          <w:u w:val="single"/>
        </w:rPr>
      </w:pPr>
      <w:r w:rsidRPr="00902FE0">
        <w:rPr>
          <w:rFonts w:asciiTheme="minorHAnsi" w:hAnsiTheme="minorHAnsi"/>
          <w:b/>
          <w:color w:val="00342F"/>
          <w:sz w:val="22"/>
          <w:szCs w:val="22"/>
          <w:u w:val="single"/>
        </w:rPr>
        <w:t>3. Nuclear Safety and Technology</w:t>
      </w: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an understanding of </w:t>
      </w:r>
      <w:proofErr w:type="spellStart"/>
      <w:r w:rsidRPr="00902FE0">
        <w:rPr>
          <w:rFonts w:asciiTheme="minorHAnsi" w:hAnsiTheme="minorHAnsi"/>
          <w:b/>
          <w:i/>
          <w:color w:val="000000" w:themeColor="text1"/>
          <w:sz w:val="22"/>
          <w:szCs w:val="22"/>
        </w:rPr>
        <w:t>‘nuclear</w:t>
      </w:r>
      <w:proofErr w:type="spellEnd"/>
      <w:r w:rsidRPr="00902FE0">
        <w:rPr>
          <w:rFonts w:asciiTheme="minorHAnsi" w:hAnsiTheme="minorHAnsi"/>
          <w:b/>
          <w:i/>
          <w:color w:val="000000" w:themeColor="text1"/>
          <w:sz w:val="22"/>
          <w:szCs w:val="22"/>
        </w:rPr>
        <w:t xml:space="preserve"> safety’.</w:t>
      </w:r>
    </w:p>
    <w:p w:rsid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at a level appropriate to their responsibilities and grade you are able to demonstrate that you;</w:t>
      </w:r>
    </w:p>
    <w:p w:rsidR="00902FE0" w:rsidRPr="00902FE0" w:rsidRDefault="00902FE0" w:rsidP="00902FE0">
      <w:pPr>
        <w:ind w:right="-308"/>
        <w:rPr>
          <w:rFonts w:asciiTheme="minorHAnsi" w:hAnsiTheme="minorHAnsi"/>
          <w:b/>
          <w:i/>
          <w:color w:val="000000" w:themeColor="text1"/>
          <w:sz w:val="22"/>
          <w:szCs w:val="22"/>
        </w:rPr>
      </w:pPr>
    </w:p>
    <w:p w:rsidR="00902FE0" w:rsidRPr="00902FE0" w:rsidRDefault="00902FE0" w:rsidP="00902FE0">
      <w:pPr>
        <w:pStyle w:val="ListParagraph"/>
        <w:numPr>
          <w:ilvl w:val="0"/>
          <w:numId w:val="41"/>
        </w:numPr>
        <w:ind w:left="714" w:right="-306"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discharge</w:t>
      </w:r>
      <w:proofErr w:type="gramEnd"/>
      <w:r w:rsidRPr="00902FE0">
        <w:rPr>
          <w:rFonts w:asciiTheme="minorHAnsi" w:hAnsiTheme="minorHAnsi"/>
          <w:color w:val="000000" w:themeColor="text1"/>
          <w:sz w:val="22"/>
          <w:szCs w:val="22"/>
        </w:rPr>
        <w:t xml:space="preserve"> your role responsibilities for safety, within the limits of your authority. </w:t>
      </w:r>
    </w:p>
    <w:p w:rsidR="00902FE0" w:rsidRPr="00902FE0" w:rsidRDefault="00902FE0" w:rsidP="00902FE0">
      <w:pPr>
        <w:pStyle w:val="ListParagraph"/>
        <w:numPr>
          <w:ilvl w:val="0"/>
          <w:numId w:val="41"/>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accept</w:t>
      </w:r>
      <w:proofErr w:type="gramEnd"/>
      <w:r w:rsidRPr="00902FE0">
        <w:rPr>
          <w:rFonts w:asciiTheme="minorHAnsi" w:hAnsiTheme="minorHAnsi"/>
          <w:color w:val="000000" w:themeColor="text1"/>
          <w:sz w:val="22"/>
          <w:szCs w:val="22"/>
        </w:rPr>
        <w:t xml:space="preserve"> accountability for maintaining safety standards within your area of responsibility, contributing to identifying and resolving any shortfall in meeting standards.</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identify</w:t>
      </w:r>
      <w:proofErr w:type="gramEnd"/>
      <w:r w:rsidRPr="00902FE0">
        <w:rPr>
          <w:rFonts w:asciiTheme="minorHAnsi" w:hAnsiTheme="minorHAnsi"/>
          <w:color w:val="000000" w:themeColor="text1"/>
          <w:sz w:val="22"/>
          <w:szCs w:val="22"/>
        </w:rPr>
        <w:t xml:space="preserve"> and understand the potential consequences arising from planned activities and their implications for safety and security.</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take</w:t>
      </w:r>
      <w:proofErr w:type="gramEnd"/>
      <w:r w:rsidRPr="00902FE0">
        <w:rPr>
          <w:rFonts w:asciiTheme="minorHAnsi" w:hAnsiTheme="minorHAnsi"/>
          <w:color w:val="000000" w:themeColor="text1"/>
          <w:sz w:val="22"/>
          <w:szCs w:val="22"/>
        </w:rPr>
        <w:t xml:space="preserve"> appropriate action when faced with unexpected or uncertain conditions to prevent or minimise the risk of a safety incident, unsafe action or other unintended consequence of your work (or work product).</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recognise</w:t>
      </w:r>
      <w:proofErr w:type="gramEnd"/>
      <w:r w:rsidRPr="00902FE0">
        <w:rPr>
          <w:rFonts w:asciiTheme="minorHAnsi" w:hAnsiTheme="minorHAnsi"/>
          <w:color w:val="000000" w:themeColor="text1"/>
          <w:sz w:val="22"/>
          <w:szCs w:val="22"/>
        </w:rPr>
        <w:t xml:space="preserve"> what is safety critical.</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understand</w:t>
      </w:r>
      <w:proofErr w:type="gramEnd"/>
      <w:r w:rsidRPr="00902FE0">
        <w:rPr>
          <w:rFonts w:asciiTheme="minorHAnsi" w:hAnsiTheme="minorHAnsi"/>
          <w:color w:val="000000" w:themeColor="text1"/>
          <w:sz w:val="22"/>
          <w:szCs w:val="22"/>
        </w:rPr>
        <w:t xml:space="preserve"> and comply with nuclear and environmental regulatory requirements to protect people, property and the environment from hazards (accidents, malfunctions and natural events).</w:t>
      </w:r>
    </w:p>
    <w:p w:rsidR="00902FE0" w:rsidRPr="00902FE0" w:rsidRDefault="00902FE0" w:rsidP="00902FE0">
      <w:pPr>
        <w:pStyle w:val="ListParagraph"/>
        <w:numPr>
          <w:ilvl w:val="0"/>
          <w:numId w:val="37"/>
        </w:numPr>
        <w:ind w:right="-308"/>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apply</w:t>
      </w:r>
      <w:proofErr w:type="gramEnd"/>
      <w:r w:rsidRPr="00902FE0">
        <w:rPr>
          <w:rFonts w:asciiTheme="minorHAnsi" w:hAnsiTheme="minorHAnsi"/>
          <w:color w:val="000000" w:themeColor="text1"/>
          <w:sz w:val="22"/>
          <w:szCs w:val="22"/>
        </w:rPr>
        <w:t xml:space="preserve"> operating procedures and safe systems of work to meet organisational and regulatory requirements and minimise risk of exposure to radiation.</w:t>
      </w:r>
    </w:p>
    <w:p w:rsidR="00902FE0" w:rsidRPr="00902FE0" w:rsidRDefault="00902FE0" w:rsidP="00902FE0">
      <w:pPr>
        <w:pStyle w:val="ListParagraph"/>
        <w:numPr>
          <w:ilvl w:val="0"/>
          <w:numId w:val="37"/>
        </w:numPr>
        <w:ind w:left="714" w:right="-308" w:hanging="357"/>
        <w:rPr>
          <w:rFonts w:asciiTheme="minorHAnsi" w:hAnsiTheme="minorHAnsi"/>
          <w:b/>
          <w:i/>
          <w:color w:val="000000" w:themeColor="text1"/>
          <w:sz w:val="22"/>
          <w:szCs w:val="22"/>
        </w:rPr>
      </w:pPr>
      <w:proofErr w:type="gramStart"/>
      <w:r w:rsidRPr="00902FE0">
        <w:rPr>
          <w:rFonts w:asciiTheme="minorHAnsi" w:hAnsiTheme="minorHAnsi"/>
          <w:color w:val="000000" w:themeColor="text1"/>
          <w:sz w:val="22"/>
          <w:szCs w:val="22"/>
        </w:rPr>
        <w:t>work</w:t>
      </w:r>
      <w:proofErr w:type="gramEnd"/>
      <w:r w:rsidRPr="00902FE0">
        <w:rPr>
          <w:rFonts w:asciiTheme="minorHAnsi" w:hAnsiTheme="minorHAnsi"/>
          <w:color w:val="000000" w:themeColor="text1"/>
          <w:sz w:val="22"/>
          <w:szCs w:val="22"/>
        </w:rPr>
        <w:t xml:space="preserve"> activity to minimise potential for contamination, as applicable to your role.</w:t>
      </w:r>
    </w:p>
    <w:p w:rsidR="00902FE0" w:rsidRPr="00902FE0" w:rsidRDefault="00902FE0" w:rsidP="00902FE0">
      <w:pPr>
        <w:ind w:right="-308"/>
        <w:rPr>
          <w:rFonts w:asciiTheme="minorHAnsi" w:hAnsiTheme="minorHAnsi"/>
          <w:b/>
          <w:i/>
          <w:color w:val="000000" w:themeColor="text1"/>
          <w:sz w:val="22"/>
          <w:szCs w:val="22"/>
        </w:rPr>
      </w:pPr>
    </w:p>
    <w:p w:rsidR="00902FE0" w:rsidRPr="00902FE0" w:rsidRDefault="00902FE0" w:rsidP="00902FE0">
      <w:pPr>
        <w:ind w:right="-308"/>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you know and understand at a level appropriate to your responsibilities and grade the following topics:</w:t>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What is meant by Nuclear Safety</w:t>
      </w:r>
      <w:r w:rsidRPr="00902FE0">
        <w:rPr>
          <w:rStyle w:val="FootnoteReference"/>
          <w:rFonts w:asciiTheme="minorHAnsi" w:hAnsiTheme="minorHAnsi"/>
          <w:color w:val="000000" w:themeColor="text1"/>
          <w:sz w:val="22"/>
          <w:szCs w:val="22"/>
        </w:rPr>
        <w:footnoteReference w:id="9"/>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The regulatory regime within which the nuclear industry operates, as applicable to the organisation, sub-sector and national context in which you work.</w:t>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The fundamentals of heat removal and containment relating to nuclear safety, including the need for reactor post shut-down cooling and decay heat removal.</w:t>
      </w:r>
    </w:p>
    <w:p w:rsidR="00902FE0" w:rsidRPr="00902FE0" w:rsidRDefault="00902FE0" w:rsidP="00902FE0">
      <w:pPr>
        <w:pStyle w:val="ListParagraph"/>
        <w:numPr>
          <w:ilvl w:val="0"/>
          <w:numId w:val="37"/>
        </w:numPr>
        <w:spacing w:line="276" w:lineRule="auto"/>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The principles of nuclear science and engineering, at a level, breadth and depth applicable to your role and working environment, drawn from the following areas;</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Structure of the atom e.g. characteristics of electrons, neutrons and protons; mass number, atomic number and isotopes.</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Nature and effect of radiation, e.g. sources, applications of radioisotopes </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Types of radiation, including, radioactive decay; half-life; ionising radiation - interaction with matter.</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Methods of reducing exposure to radiation - reducing exposure; equivalent dose; time; distance and shielding.</w:t>
      </w:r>
    </w:p>
    <w:p w:rsidR="00902FE0" w:rsidRPr="00902FE0" w:rsidRDefault="00902FE0" w:rsidP="00902FE0">
      <w:pPr>
        <w:pStyle w:val="ListParagraph"/>
        <w:numPr>
          <w:ilvl w:val="0"/>
          <w:numId w:val="43"/>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Control of contamination – definition of contamination; control methods; contamination monitoring.</w:t>
      </w:r>
    </w:p>
    <w:p w:rsidR="00902FE0" w:rsidRPr="00902FE0" w:rsidRDefault="00902FE0" w:rsidP="00902FE0">
      <w:pPr>
        <w:pStyle w:val="ListParagraph"/>
        <w:numPr>
          <w:ilvl w:val="0"/>
          <w:numId w:val="43"/>
        </w:numPr>
        <w:spacing w:after="200"/>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Science and engineering of the nuclear fuel cycle including</w:t>
      </w:r>
      <w:proofErr w:type="gramStart"/>
      <w:r w:rsidRPr="00902FE0">
        <w:rPr>
          <w:rFonts w:asciiTheme="minorHAnsi" w:hAnsiTheme="minorHAnsi"/>
          <w:color w:val="000000" w:themeColor="text1"/>
          <w:sz w:val="22"/>
          <w:szCs w:val="22"/>
        </w:rPr>
        <w:t>:.</w:t>
      </w:r>
      <w:proofErr w:type="gramEnd"/>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Criticality.</w:t>
      </w:r>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Nuclear Reactors.</w:t>
      </w:r>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Reactor Safety and Hazards.</w:t>
      </w:r>
    </w:p>
    <w:p w:rsidR="00902FE0" w:rsidRPr="00902FE0" w:rsidRDefault="00902FE0" w:rsidP="00902FE0">
      <w:pPr>
        <w:pStyle w:val="ListParagraph"/>
        <w:numPr>
          <w:ilvl w:val="2"/>
          <w:numId w:val="38"/>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Nuclear Weapons.</w:t>
      </w:r>
    </w:p>
    <w:p w:rsidR="00902FE0" w:rsidRPr="00902FE0" w:rsidRDefault="00902FE0" w:rsidP="00902FE0">
      <w:pPr>
        <w:pStyle w:val="ListParagraph"/>
        <w:numPr>
          <w:ilvl w:val="0"/>
          <w:numId w:val="40"/>
        </w:numPr>
        <w:ind w:right="-308"/>
        <w:rPr>
          <w:rFonts w:asciiTheme="minorHAnsi" w:hAnsiTheme="minorHAnsi"/>
          <w:color w:val="000000" w:themeColor="text1"/>
          <w:sz w:val="22"/>
          <w:szCs w:val="22"/>
        </w:rPr>
      </w:pPr>
      <w:r w:rsidRPr="00902FE0">
        <w:rPr>
          <w:rFonts w:asciiTheme="minorHAnsi" w:hAnsiTheme="minorHAnsi"/>
          <w:color w:val="000000" w:themeColor="text1"/>
          <w:sz w:val="22"/>
          <w:szCs w:val="22"/>
        </w:rPr>
        <w:t>Defence-in-Depth, including redundancy, diversity and segregation.</w:t>
      </w:r>
    </w:p>
    <w:p w:rsidR="00902FE0" w:rsidRPr="00902FE0" w:rsidRDefault="00902FE0" w:rsidP="00902FE0">
      <w:pPr>
        <w:pStyle w:val="ListParagraph"/>
        <w:numPr>
          <w:ilvl w:val="0"/>
          <w:numId w:val="40"/>
        </w:numPr>
        <w:ind w:right="-308"/>
        <w:rPr>
          <w:rFonts w:asciiTheme="minorHAnsi" w:hAnsiTheme="minorHAnsi"/>
          <w:b/>
          <w:color w:val="000000" w:themeColor="text1"/>
          <w:sz w:val="22"/>
          <w:szCs w:val="22"/>
          <w:u w:val="single"/>
        </w:rPr>
      </w:pPr>
      <w:r w:rsidRPr="00902FE0">
        <w:rPr>
          <w:rFonts w:asciiTheme="minorHAnsi" w:hAnsiTheme="minorHAnsi"/>
          <w:color w:val="000000" w:themeColor="text1"/>
          <w:sz w:val="22"/>
          <w:szCs w:val="22"/>
        </w:rPr>
        <w:t>Emergency procedures, potential emergency situations, alarms and appropriate responses.</w:t>
      </w:r>
    </w:p>
    <w:p w:rsidR="00902FE0" w:rsidRPr="00902FE0" w:rsidRDefault="00902FE0" w:rsidP="00902FE0">
      <w:pPr>
        <w:pStyle w:val="ListParagraph"/>
        <w:numPr>
          <w:ilvl w:val="0"/>
          <w:numId w:val="40"/>
        </w:numPr>
        <w:ind w:right="-308"/>
        <w:rPr>
          <w:rFonts w:asciiTheme="minorHAnsi" w:hAnsiTheme="minorHAnsi"/>
          <w:b/>
          <w:color w:val="000000" w:themeColor="text1"/>
          <w:sz w:val="22"/>
          <w:szCs w:val="22"/>
          <w:u w:val="single"/>
        </w:rPr>
      </w:pPr>
      <w:r w:rsidRPr="00902FE0">
        <w:rPr>
          <w:rFonts w:asciiTheme="minorHAnsi" w:hAnsiTheme="minorHAnsi"/>
          <w:color w:val="000000" w:themeColor="text1"/>
          <w:sz w:val="22"/>
          <w:szCs w:val="22"/>
        </w:rPr>
        <w:lastRenderedPageBreak/>
        <w:t>Awareness of legal requirements for handling radioactive waste and how these apply to your work role and activities.</w:t>
      </w:r>
    </w:p>
    <w:p w:rsidR="00902FE0" w:rsidRPr="00902FE0" w:rsidRDefault="00902FE0" w:rsidP="00902FE0">
      <w:pPr>
        <w:rPr>
          <w:rFonts w:asciiTheme="minorHAnsi" w:hAnsiTheme="minorHAnsi"/>
          <w:b/>
          <w:color w:val="00342F"/>
          <w:sz w:val="22"/>
          <w:szCs w:val="22"/>
          <w:u w:val="single"/>
        </w:rPr>
      </w:pPr>
      <w:r w:rsidRPr="00902FE0">
        <w:rPr>
          <w:rFonts w:asciiTheme="minorHAnsi" w:hAnsiTheme="minorHAnsi"/>
          <w:b/>
          <w:color w:val="00342F"/>
          <w:sz w:val="22"/>
          <w:szCs w:val="22"/>
          <w:u w:val="single"/>
        </w:rPr>
        <w:t xml:space="preserve">4. Nuclear Security </w:t>
      </w:r>
    </w:p>
    <w:p w:rsidR="00902FE0" w:rsidRPr="00902FE0" w:rsidRDefault="00902FE0" w:rsidP="00902FE0">
      <w:pPr>
        <w:rPr>
          <w:rFonts w:asciiTheme="minorHAnsi" w:hAnsiTheme="minorHAnsi"/>
          <w:b/>
          <w:color w:val="000000" w:themeColor="text1"/>
          <w:sz w:val="22"/>
          <w:szCs w:val="22"/>
        </w:rPr>
      </w:pPr>
      <w:r w:rsidRPr="00902FE0">
        <w:rPr>
          <w:rFonts w:asciiTheme="minorHAnsi" w:hAnsiTheme="minorHAnsi"/>
          <w:b/>
          <w:color w:val="000000" w:themeColor="text1"/>
          <w:sz w:val="22"/>
          <w:szCs w:val="22"/>
        </w:rPr>
        <w:t xml:space="preserve">The Nuclear Delta™ requires an accredited nuclear professional to demonstrate an understanding </w:t>
      </w:r>
      <w:proofErr w:type="gramStart"/>
      <w:r w:rsidRPr="00902FE0">
        <w:rPr>
          <w:rFonts w:asciiTheme="minorHAnsi" w:hAnsiTheme="minorHAnsi"/>
          <w:b/>
          <w:color w:val="000000" w:themeColor="text1"/>
          <w:sz w:val="22"/>
          <w:szCs w:val="22"/>
        </w:rPr>
        <w:t xml:space="preserve">of  </w:t>
      </w:r>
      <w:proofErr w:type="spellStart"/>
      <w:r w:rsidRPr="00902FE0">
        <w:rPr>
          <w:rFonts w:asciiTheme="minorHAnsi" w:hAnsiTheme="minorHAnsi"/>
          <w:b/>
          <w:i/>
          <w:color w:val="000000" w:themeColor="text1"/>
          <w:sz w:val="22"/>
          <w:szCs w:val="22"/>
        </w:rPr>
        <w:t>‘nuclear</w:t>
      </w:r>
      <w:proofErr w:type="spellEnd"/>
      <w:proofErr w:type="gramEnd"/>
      <w:r w:rsidRPr="00902FE0">
        <w:rPr>
          <w:rFonts w:asciiTheme="minorHAnsi" w:hAnsiTheme="minorHAnsi"/>
          <w:b/>
          <w:i/>
          <w:color w:val="000000" w:themeColor="text1"/>
          <w:sz w:val="22"/>
          <w:szCs w:val="22"/>
        </w:rPr>
        <w:t xml:space="preserve"> security ’</w:t>
      </w:r>
      <w:r w:rsidRPr="00902FE0">
        <w:rPr>
          <w:rFonts w:asciiTheme="minorHAnsi" w:hAnsiTheme="minorHAnsi"/>
          <w:b/>
          <w:color w:val="000000" w:themeColor="text1"/>
          <w:sz w:val="22"/>
          <w:szCs w:val="22"/>
        </w:rPr>
        <w:t xml:space="preserve">in the nuclear industry. </w:t>
      </w:r>
    </w:p>
    <w:p w:rsidR="00902FE0" w:rsidRPr="00902FE0" w:rsidRDefault="00902FE0" w:rsidP="00902FE0">
      <w:pPr>
        <w:rPr>
          <w:rFonts w:asciiTheme="minorHAnsi" w:hAnsiTheme="minorHAnsi"/>
          <w:b/>
          <w:color w:val="000000" w:themeColor="text1"/>
          <w:sz w:val="22"/>
          <w:szCs w:val="22"/>
        </w:rPr>
      </w:pPr>
    </w:p>
    <w:p w:rsidR="00902FE0" w:rsidRPr="00902FE0" w:rsidRDefault="00902FE0" w:rsidP="00902FE0">
      <w:pPr>
        <w:rPr>
          <w:rFonts w:asciiTheme="minorHAnsi" w:hAnsiTheme="minorHAnsi"/>
          <w:b/>
          <w:i/>
          <w:color w:val="000000" w:themeColor="text1"/>
          <w:sz w:val="22"/>
          <w:szCs w:val="22"/>
        </w:rPr>
      </w:pPr>
      <w:r w:rsidRPr="00902FE0">
        <w:rPr>
          <w:rFonts w:asciiTheme="minorHAnsi" w:hAnsiTheme="minorHAnsi"/>
          <w:b/>
          <w:i/>
          <w:color w:val="000000" w:themeColor="text1"/>
          <w:sz w:val="22"/>
          <w:szCs w:val="22"/>
        </w:rPr>
        <w:t>As a Member of the Nuclear Institute, at a level appropriate to their responsibilities and grade, you are able to demonstrate that you;</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discharge your role responsibilities for nuclear security, within the limits of your authority;</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accept accountability for maintaining nuclear security within your area of responsibility, contributing to identifying and resolving any shortfall in complying with requirements;</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identify</w:t>
      </w:r>
      <w:proofErr w:type="gramEnd"/>
      <w:r w:rsidRPr="00902FE0">
        <w:rPr>
          <w:rFonts w:asciiTheme="minorHAnsi" w:hAnsiTheme="minorHAnsi"/>
          <w:color w:val="000000" w:themeColor="text1"/>
          <w:sz w:val="22"/>
          <w:szCs w:val="22"/>
        </w:rPr>
        <w:t xml:space="preserve"> and understand the potential consequences arising from planned activities and their implications for nuclear security. </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take</w:t>
      </w:r>
      <w:proofErr w:type="gramEnd"/>
      <w:r w:rsidRPr="00902FE0">
        <w:rPr>
          <w:rFonts w:asciiTheme="minorHAnsi" w:hAnsiTheme="minorHAnsi"/>
          <w:color w:val="000000" w:themeColor="text1"/>
          <w:sz w:val="22"/>
          <w:szCs w:val="22"/>
        </w:rPr>
        <w:t xml:space="preserve"> appropriate action to prevent or minimise the risk of a security incident or other unintended consequence of your work (or work product).</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recognise</w:t>
      </w:r>
      <w:proofErr w:type="gramEnd"/>
      <w:r w:rsidRPr="00902FE0">
        <w:rPr>
          <w:rFonts w:asciiTheme="minorHAnsi" w:hAnsiTheme="minorHAnsi"/>
          <w:color w:val="000000" w:themeColor="text1"/>
          <w:sz w:val="22"/>
          <w:szCs w:val="22"/>
        </w:rPr>
        <w:t xml:space="preserve"> what is security critical for their role.</w:t>
      </w:r>
    </w:p>
    <w:p w:rsidR="00902FE0" w:rsidRPr="00902FE0" w:rsidRDefault="00902FE0" w:rsidP="00902FE0">
      <w:pPr>
        <w:pStyle w:val="ListParagraph"/>
        <w:numPr>
          <w:ilvl w:val="0"/>
          <w:numId w:val="39"/>
        </w:numPr>
        <w:spacing w:after="120"/>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comply with nuclear security and environmental regulatory requirements to protect people, property and the environment from threats (malicious acts) </w:t>
      </w:r>
    </w:p>
    <w:p w:rsidR="00902FE0" w:rsidRPr="00902FE0" w:rsidRDefault="00902FE0" w:rsidP="00902FE0">
      <w:pPr>
        <w:pStyle w:val="ListParagraph"/>
        <w:spacing w:after="120"/>
        <w:ind w:left="737"/>
        <w:rPr>
          <w:rFonts w:asciiTheme="minorHAnsi" w:hAnsiTheme="minorHAnsi"/>
          <w:color w:val="000000" w:themeColor="text1"/>
          <w:sz w:val="22"/>
          <w:szCs w:val="22"/>
        </w:rPr>
      </w:pPr>
    </w:p>
    <w:p w:rsidR="00902FE0" w:rsidRPr="00902FE0" w:rsidRDefault="00902FE0" w:rsidP="00902FE0">
      <w:pPr>
        <w:rPr>
          <w:rFonts w:asciiTheme="minorHAnsi" w:hAnsiTheme="minorHAnsi"/>
          <w:color w:val="000000" w:themeColor="text1"/>
          <w:sz w:val="22"/>
          <w:szCs w:val="22"/>
        </w:rPr>
      </w:pPr>
      <w:r w:rsidRPr="00902FE0" w:rsidDel="00F95DF8">
        <w:rPr>
          <w:rFonts w:asciiTheme="minorHAnsi" w:hAnsiTheme="minorHAnsi"/>
          <w:color w:val="000000" w:themeColor="text1"/>
          <w:sz w:val="22"/>
          <w:szCs w:val="22"/>
        </w:rPr>
        <w:t xml:space="preserve"> </w:t>
      </w:r>
      <w:r w:rsidRPr="00902FE0">
        <w:rPr>
          <w:rFonts w:asciiTheme="minorHAnsi" w:hAnsiTheme="minorHAnsi"/>
          <w:b/>
          <w:i/>
          <w:color w:val="000000" w:themeColor="text1"/>
          <w:sz w:val="22"/>
          <w:szCs w:val="22"/>
        </w:rPr>
        <w:t>As a Member of the Nuclear Institute you know and understand</w:t>
      </w:r>
      <w:r w:rsidRPr="00902FE0">
        <w:rPr>
          <w:rFonts w:asciiTheme="minorHAnsi" w:hAnsiTheme="minorHAnsi"/>
          <w:color w:val="000000" w:themeColor="text1"/>
          <w:sz w:val="22"/>
          <w:szCs w:val="22"/>
        </w:rPr>
        <w:t xml:space="preserve"> </w:t>
      </w:r>
      <w:r w:rsidRPr="00902FE0">
        <w:rPr>
          <w:rFonts w:asciiTheme="minorHAnsi" w:hAnsiTheme="minorHAnsi"/>
          <w:b/>
          <w:i/>
          <w:color w:val="000000" w:themeColor="text1"/>
          <w:sz w:val="22"/>
          <w:szCs w:val="22"/>
        </w:rPr>
        <w:t>at a level appropriate to your responsibilities and grade the following topics</w:t>
      </w:r>
      <w:r w:rsidRPr="00902FE0">
        <w:rPr>
          <w:rFonts w:asciiTheme="minorHAnsi" w:hAnsiTheme="minorHAnsi"/>
          <w:b/>
          <w:color w:val="000000" w:themeColor="text1"/>
          <w:sz w:val="22"/>
          <w:szCs w:val="22"/>
        </w:rPr>
        <w:t>:</w:t>
      </w:r>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What is meant by Nuclear </w:t>
      </w:r>
      <w:proofErr w:type="gramStart"/>
      <w:r w:rsidRPr="00902FE0">
        <w:rPr>
          <w:rFonts w:asciiTheme="minorHAnsi" w:hAnsiTheme="minorHAnsi"/>
          <w:color w:val="000000" w:themeColor="text1"/>
          <w:sz w:val="22"/>
          <w:szCs w:val="22"/>
        </w:rPr>
        <w:t>Security.</w:t>
      </w:r>
      <w:proofErr w:type="gramEnd"/>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The nature of potential security threats and the reasons why controls are required.</w:t>
      </w:r>
    </w:p>
    <w:p w:rsidR="00902FE0" w:rsidRPr="00902FE0" w:rsidRDefault="00902FE0" w:rsidP="00902FE0">
      <w:pPr>
        <w:pStyle w:val="ListParagraph"/>
        <w:numPr>
          <w:ilvl w:val="0"/>
          <w:numId w:val="32"/>
        </w:numPr>
        <w:spacing w:line="276" w:lineRule="auto"/>
        <w:ind w:left="737"/>
        <w:rPr>
          <w:rFonts w:asciiTheme="minorHAnsi" w:hAnsiTheme="minorHAnsi"/>
          <w:color w:val="000000" w:themeColor="text1"/>
          <w:sz w:val="22"/>
          <w:szCs w:val="22"/>
        </w:rPr>
      </w:pPr>
      <w:r w:rsidRPr="00902FE0">
        <w:rPr>
          <w:rFonts w:asciiTheme="minorHAnsi" w:hAnsiTheme="minorHAnsi"/>
          <w:color w:val="000000" w:themeColor="text1"/>
          <w:sz w:val="22"/>
          <w:szCs w:val="22"/>
        </w:rPr>
        <w:t>Work place access and restrictions, including:</w:t>
      </w:r>
    </w:p>
    <w:p w:rsidR="00902FE0" w:rsidRPr="00902FE0" w:rsidRDefault="00902FE0" w:rsidP="00902FE0">
      <w:pPr>
        <w:pStyle w:val="ListParagraph"/>
        <w:numPr>
          <w:ilvl w:val="1"/>
          <w:numId w:val="32"/>
        </w:numPr>
        <w:spacing w:line="276" w:lineRule="auto"/>
        <w:ind w:left="1134"/>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personal</w:t>
      </w:r>
      <w:proofErr w:type="gramEnd"/>
      <w:r w:rsidRPr="00902FE0">
        <w:rPr>
          <w:rFonts w:asciiTheme="minorHAnsi" w:hAnsiTheme="minorHAnsi"/>
          <w:color w:val="000000" w:themeColor="text1"/>
          <w:sz w:val="22"/>
          <w:szCs w:val="22"/>
        </w:rPr>
        <w:t xml:space="preserve"> access to site and restricted areas, including use and protection of security passes.</w:t>
      </w:r>
    </w:p>
    <w:p w:rsidR="00902FE0" w:rsidRPr="00902FE0" w:rsidRDefault="00902FE0" w:rsidP="00902FE0">
      <w:pPr>
        <w:pStyle w:val="ListParagraph"/>
        <w:numPr>
          <w:ilvl w:val="1"/>
          <w:numId w:val="32"/>
        </w:numPr>
        <w:spacing w:line="276" w:lineRule="auto"/>
        <w:ind w:left="1134"/>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restrictions</w:t>
      </w:r>
      <w:proofErr w:type="gramEnd"/>
      <w:r w:rsidRPr="00902FE0">
        <w:rPr>
          <w:rFonts w:asciiTheme="minorHAnsi" w:hAnsiTheme="minorHAnsi"/>
          <w:color w:val="000000" w:themeColor="text1"/>
          <w:sz w:val="22"/>
          <w:szCs w:val="22"/>
        </w:rPr>
        <w:t xml:space="preserve"> on items brought onto, removed or used on site.</w:t>
      </w:r>
    </w:p>
    <w:p w:rsidR="00902FE0" w:rsidRPr="00902FE0" w:rsidRDefault="00902FE0" w:rsidP="00902FE0">
      <w:pPr>
        <w:pStyle w:val="ListParagraph"/>
        <w:numPr>
          <w:ilvl w:val="1"/>
          <w:numId w:val="32"/>
        </w:numPr>
        <w:spacing w:line="276" w:lineRule="auto"/>
        <w:ind w:left="1134"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general security principles and practices (need to know; steps to avoid accidental security breaches; complacency; vigilance; commitment to following specific policies, procedures and good practices).</w:t>
      </w:r>
    </w:p>
    <w:p w:rsidR="00902FE0" w:rsidRPr="00902FE0" w:rsidRDefault="00902FE0" w:rsidP="00902FE0">
      <w:pPr>
        <w:pStyle w:val="ListParagraph"/>
        <w:numPr>
          <w:ilvl w:val="0"/>
          <w:numId w:val="32"/>
        </w:numPr>
        <w:spacing w:line="276" w:lineRule="auto"/>
        <w:ind w:left="737"/>
        <w:rPr>
          <w:rFonts w:asciiTheme="minorHAnsi" w:hAnsiTheme="minorHAnsi"/>
          <w:color w:val="000000" w:themeColor="text1"/>
          <w:sz w:val="22"/>
          <w:szCs w:val="22"/>
        </w:rPr>
      </w:pPr>
      <w:r w:rsidRPr="00902FE0">
        <w:rPr>
          <w:rFonts w:asciiTheme="minorHAnsi" w:hAnsiTheme="minorHAnsi"/>
          <w:color w:val="000000" w:themeColor="text1"/>
          <w:sz w:val="22"/>
          <w:szCs w:val="22"/>
        </w:rPr>
        <w:t>Management  of sensitive information, including:</w:t>
      </w:r>
    </w:p>
    <w:p w:rsidR="00902FE0" w:rsidRPr="00902FE0" w:rsidRDefault="00902FE0" w:rsidP="00902FE0">
      <w:pPr>
        <w:pStyle w:val="ListParagraph"/>
        <w:numPr>
          <w:ilvl w:val="1"/>
          <w:numId w:val="32"/>
        </w:numPr>
        <w:spacing w:line="276" w:lineRule="auto"/>
        <w:ind w:left="1162" w:hanging="425"/>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local</w:t>
      </w:r>
      <w:proofErr w:type="gramEnd"/>
      <w:r w:rsidRPr="00902FE0">
        <w:rPr>
          <w:rFonts w:asciiTheme="minorHAnsi" w:hAnsiTheme="minorHAnsi"/>
          <w:color w:val="000000" w:themeColor="text1"/>
          <w:sz w:val="22"/>
          <w:szCs w:val="22"/>
        </w:rPr>
        <w:t xml:space="preserve"> policy, requirements and procedures, including document classification system.</w:t>
      </w:r>
    </w:p>
    <w:p w:rsidR="00902FE0" w:rsidRPr="00902FE0" w:rsidRDefault="00902FE0" w:rsidP="00902FE0">
      <w:pPr>
        <w:pStyle w:val="ListParagraph"/>
        <w:numPr>
          <w:ilvl w:val="1"/>
          <w:numId w:val="32"/>
        </w:numPr>
        <w:spacing w:line="276" w:lineRule="auto"/>
        <w:ind w:left="1162" w:hanging="425"/>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correct</w:t>
      </w:r>
      <w:proofErr w:type="gramEnd"/>
      <w:r w:rsidRPr="00902FE0">
        <w:rPr>
          <w:rFonts w:asciiTheme="minorHAnsi" w:hAnsiTheme="minorHAnsi"/>
          <w:color w:val="000000" w:themeColor="text1"/>
          <w:sz w:val="22"/>
          <w:szCs w:val="22"/>
        </w:rPr>
        <w:t xml:space="preserve"> handling and storage of information, as it applies to your job role.</w:t>
      </w:r>
    </w:p>
    <w:p w:rsidR="00902FE0" w:rsidRPr="00902FE0" w:rsidRDefault="00902FE0" w:rsidP="00902FE0">
      <w:pPr>
        <w:pStyle w:val="ListParagraph"/>
        <w:numPr>
          <w:ilvl w:val="1"/>
          <w:numId w:val="32"/>
        </w:numPr>
        <w:spacing w:line="276" w:lineRule="auto"/>
        <w:ind w:left="1162" w:hanging="425"/>
        <w:rPr>
          <w:rFonts w:asciiTheme="minorHAnsi" w:hAnsiTheme="minorHAnsi"/>
          <w:color w:val="000000" w:themeColor="text1"/>
          <w:sz w:val="22"/>
          <w:szCs w:val="22"/>
        </w:rPr>
      </w:pPr>
      <w:proofErr w:type="gramStart"/>
      <w:r w:rsidRPr="00902FE0">
        <w:rPr>
          <w:rFonts w:asciiTheme="minorHAnsi" w:hAnsiTheme="minorHAnsi"/>
          <w:color w:val="000000" w:themeColor="text1"/>
          <w:sz w:val="22"/>
          <w:szCs w:val="22"/>
        </w:rPr>
        <w:t>correct</w:t>
      </w:r>
      <w:proofErr w:type="gramEnd"/>
      <w:r w:rsidRPr="00902FE0">
        <w:rPr>
          <w:rFonts w:asciiTheme="minorHAnsi" w:hAnsiTheme="minorHAnsi"/>
          <w:color w:val="000000" w:themeColor="text1"/>
          <w:sz w:val="22"/>
          <w:szCs w:val="22"/>
        </w:rPr>
        <w:t xml:space="preserve"> IT security practices (locking PCs; password strength and protection; use of laptops, especially off-site).</w:t>
      </w:r>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Risks of transmission of sensitive safety and security information and precautions when using electronic communications (telephones, mobiles; email, fax and social media). </w:t>
      </w:r>
    </w:p>
    <w:p w:rsidR="00902FE0" w:rsidRPr="00902FE0" w:rsidRDefault="00902FE0" w:rsidP="00902FE0">
      <w:pPr>
        <w:pStyle w:val="ListParagraph"/>
        <w:numPr>
          <w:ilvl w:val="0"/>
          <w:numId w:val="32"/>
        </w:numPr>
        <w:spacing w:line="276" w:lineRule="auto"/>
        <w:ind w:left="737" w:hanging="357"/>
        <w:rPr>
          <w:rFonts w:asciiTheme="minorHAnsi" w:hAnsiTheme="minorHAnsi"/>
          <w:color w:val="000000" w:themeColor="text1"/>
          <w:sz w:val="22"/>
          <w:szCs w:val="22"/>
        </w:rPr>
      </w:pPr>
      <w:r w:rsidRPr="00902FE0">
        <w:rPr>
          <w:rFonts w:asciiTheme="minorHAnsi" w:hAnsiTheme="minorHAnsi"/>
          <w:color w:val="000000" w:themeColor="text1"/>
          <w:sz w:val="22"/>
          <w:szCs w:val="22"/>
        </w:rPr>
        <w:t xml:space="preserve">Response procedures, alarms and appropriate responses to nuclear security incidents and events. </w:t>
      </w:r>
    </w:p>
    <w:p w:rsidR="005C7DDC" w:rsidRDefault="005C7DDC" w:rsidP="006770BF">
      <w:pPr>
        <w:rPr>
          <w:rFonts w:ascii="Calibri" w:hAnsi="Calibri"/>
          <w:sz w:val="22"/>
          <w:szCs w:val="22"/>
        </w:rPr>
      </w:pPr>
    </w:p>
    <w:p w:rsidR="006770BF" w:rsidRPr="00102907" w:rsidRDefault="006770BF" w:rsidP="006770BF">
      <w:pPr>
        <w:widowControl w:val="0"/>
        <w:suppressAutoHyphens/>
        <w:autoSpaceDE w:val="0"/>
        <w:autoSpaceDN w:val="0"/>
        <w:adjustRightInd w:val="0"/>
        <w:spacing w:after="113" w:line="264" w:lineRule="auto"/>
        <w:jc w:val="both"/>
        <w:textAlignment w:val="center"/>
        <w:rPr>
          <w:rFonts w:asciiTheme="minorHAnsi" w:hAnsiTheme="minorHAnsi" w:cs="CenturyGothic"/>
          <w:b/>
          <w:color w:val="000000"/>
          <w:sz w:val="22"/>
          <w:szCs w:val="22"/>
        </w:rPr>
      </w:pPr>
      <w:r>
        <w:rPr>
          <w:rFonts w:asciiTheme="minorHAnsi" w:hAnsiTheme="minorHAnsi" w:cs="CenturyGothic"/>
          <w:b/>
          <w:color w:val="000000"/>
          <w:sz w:val="22"/>
          <w:szCs w:val="22"/>
        </w:rPr>
        <w:t>3</w:t>
      </w:r>
      <w:r w:rsidRPr="00102907">
        <w:rPr>
          <w:rFonts w:asciiTheme="minorHAnsi" w:hAnsiTheme="minorHAnsi" w:cs="CenturyGothic"/>
          <w:b/>
          <w:color w:val="000000"/>
          <w:sz w:val="22"/>
          <w:szCs w:val="22"/>
        </w:rPr>
        <w:t>. Competence and Commitment Form</w:t>
      </w:r>
    </w:p>
    <w:p w:rsidR="006770BF" w:rsidRDefault="006770BF" w:rsidP="006770BF">
      <w:pPr>
        <w:rPr>
          <w:rFonts w:ascii="Calibri" w:hAnsi="Calibri"/>
          <w:sz w:val="22"/>
          <w:szCs w:val="22"/>
        </w:rPr>
      </w:pPr>
      <w:r>
        <w:rPr>
          <w:rFonts w:asciiTheme="minorHAnsi" w:hAnsiTheme="minorHAnsi" w:cs="Arial"/>
          <w:sz w:val="22"/>
          <w:szCs w:val="22"/>
        </w:rPr>
        <w:t>You should complete the C</w:t>
      </w:r>
      <w:r w:rsidR="00060E90">
        <w:rPr>
          <w:rFonts w:asciiTheme="minorHAnsi" w:hAnsiTheme="minorHAnsi" w:cs="Arial"/>
          <w:sz w:val="22"/>
          <w:szCs w:val="22"/>
        </w:rPr>
        <w:t xml:space="preserve">ompetence </w:t>
      </w:r>
      <w:r>
        <w:rPr>
          <w:rFonts w:asciiTheme="minorHAnsi" w:hAnsiTheme="minorHAnsi" w:cs="Arial"/>
          <w:sz w:val="22"/>
          <w:szCs w:val="22"/>
        </w:rPr>
        <w:t>&amp;</w:t>
      </w:r>
      <w:r w:rsidR="00060E90">
        <w:rPr>
          <w:rFonts w:asciiTheme="minorHAnsi" w:hAnsiTheme="minorHAnsi" w:cs="Arial"/>
          <w:sz w:val="22"/>
          <w:szCs w:val="22"/>
        </w:rPr>
        <w:t xml:space="preserve"> </w:t>
      </w:r>
      <w:r>
        <w:rPr>
          <w:rFonts w:asciiTheme="minorHAnsi" w:hAnsiTheme="minorHAnsi" w:cs="Arial"/>
          <w:sz w:val="22"/>
          <w:szCs w:val="22"/>
        </w:rPr>
        <w:t>C</w:t>
      </w:r>
      <w:r w:rsidR="00060E90">
        <w:rPr>
          <w:rFonts w:asciiTheme="minorHAnsi" w:hAnsiTheme="minorHAnsi" w:cs="Arial"/>
          <w:sz w:val="22"/>
          <w:szCs w:val="22"/>
        </w:rPr>
        <w:t>ommitment</w:t>
      </w:r>
      <w:r>
        <w:rPr>
          <w:rFonts w:asciiTheme="minorHAnsi" w:hAnsiTheme="minorHAnsi" w:cs="Arial"/>
          <w:sz w:val="22"/>
          <w:szCs w:val="22"/>
        </w:rPr>
        <w:t xml:space="preserve"> form in full to demonstrate the competencies for the relevant registration.  </w:t>
      </w:r>
      <w:r w:rsidRPr="00CE05F5">
        <w:rPr>
          <w:rFonts w:ascii="Calibri" w:hAnsi="Calibri"/>
          <w:sz w:val="22"/>
          <w:szCs w:val="22"/>
        </w:rPr>
        <w:t xml:space="preserve">Please read the relevant sections of the Science Council’s requirements </w:t>
      </w:r>
      <w:r>
        <w:rPr>
          <w:rFonts w:ascii="Calibri" w:hAnsi="Calibri"/>
          <w:sz w:val="22"/>
          <w:szCs w:val="22"/>
        </w:rPr>
        <w:t>(</w:t>
      </w:r>
      <w:hyperlink r:id="rId13" w:history="1">
        <w:r w:rsidRPr="00967959">
          <w:rPr>
            <w:rStyle w:val="Hyperlink"/>
            <w:rFonts w:ascii="Calibri" w:hAnsi="Calibri"/>
            <w:i/>
            <w:sz w:val="22"/>
            <w:szCs w:val="22"/>
          </w:rPr>
          <w:t>www.charteredscientist.org/PDFs/CSciCompetencies.pdf</w:t>
        </w:r>
      </w:hyperlink>
      <w:r w:rsidRPr="00967959">
        <w:rPr>
          <w:i/>
        </w:rPr>
        <w:t>)</w:t>
      </w:r>
      <w:r>
        <w:rPr>
          <w:i/>
        </w:rPr>
        <w:t xml:space="preserve"> </w:t>
      </w:r>
      <w:r w:rsidRPr="00CE05F5">
        <w:rPr>
          <w:rFonts w:ascii="Calibri" w:hAnsi="Calibri"/>
          <w:sz w:val="22"/>
          <w:szCs w:val="22"/>
        </w:rPr>
        <w:t xml:space="preserve">before completing the form. </w:t>
      </w:r>
    </w:p>
    <w:p w:rsidR="006770BF" w:rsidRPr="00CE05F5" w:rsidRDefault="006770BF" w:rsidP="006770BF">
      <w:pPr>
        <w:rPr>
          <w:rFonts w:ascii="Calibri" w:hAnsi="Calibri"/>
          <w:sz w:val="22"/>
          <w:szCs w:val="22"/>
        </w:rPr>
      </w:pPr>
    </w:p>
    <w:p w:rsidR="006770BF" w:rsidRPr="00CE05F5" w:rsidRDefault="006770BF" w:rsidP="006770BF">
      <w:pPr>
        <w:rPr>
          <w:rFonts w:ascii="Calibri" w:hAnsi="Calibri" w:cs="Arial"/>
          <w:sz w:val="22"/>
          <w:szCs w:val="22"/>
        </w:rPr>
      </w:pPr>
      <w:r>
        <w:rPr>
          <w:rFonts w:asciiTheme="minorHAnsi" w:hAnsiTheme="minorHAnsi" w:cs="Arial"/>
          <w:sz w:val="22"/>
          <w:szCs w:val="22"/>
        </w:rPr>
        <w:t>P</w:t>
      </w:r>
      <w:r w:rsidRPr="00CE05F5">
        <w:rPr>
          <w:rFonts w:ascii="Calibri" w:hAnsi="Calibri"/>
          <w:sz w:val="22"/>
          <w:szCs w:val="22"/>
        </w:rPr>
        <w:t>lease complete each section in full; you should not refer to any other document. This form must be totally free</w:t>
      </w:r>
      <w:r>
        <w:rPr>
          <w:rFonts w:ascii="Calibri" w:hAnsi="Calibri"/>
          <w:sz w:val="22"/>
          <w:szCs w:val="22"/>
        </w:rPr>
        <w:t>-</w:t>
      </w:r>
      <w:r w:rsidRPr="00CE05F5">
        <w:rPr>
          <w:rFonts w:ascii="Calibri" w:hAnsi="Calibri"/>
          <w:sz w:val="22"/>
          <w:szCs w:val="22"/>
        </w:rPr>
        <w:t xml:space="preserve">standing as it </w:t>
      </w:r>
      <w:r>
        <w:rPr>
          <w:rFonts w:ascii="Calibri" w:hAnsi="Calibri"/>
          <w:sz w:val="22"/>
          <w:szCs w:val="22"/>
        </w:rPr>
        <w:t>will be</w:t>
      </w:r>
      <w:r w:rsidRPr="00CE05F5">
        <w:rPr>
          <w:rFonts w:ascii="Calibri" w:hAnsi="Calibri"/>
          <w:sz w:val="22"/>
          <w:szCs w:val="22"/>
        </w:rPr>
        <w:t xml:space="preserve"> the only d</w:t>
      </w:r>
      <w:r>
        <w:rPr>
          <w:rFonts w:ascii="Calibri" w:hAnsi="Calibri"/>
          <w:sz w:val="22"/>
          <w:szCs w:val="22"/>
        </w:rPr>
        <w:t xml:space="preserve">ocument used in your assessment. </w:t>
      </w:r>
      <w:r w:rsidRPr="00CE05F5">
        <w:rPr>
          <w:rFonts w:ascii="Calibri" w:hAnsi="Calibri"/>
          <w:sz w:val="22"/>
          <w:szCs w:val="22"/>
        </w:rPr>
        <w:t>As general guidance you will need about 2</w:t>
      </w:r>
      <w:r>
        <w:rPr>
          <w:rFonts w:ascii="Calibri" w:hAnsi="Calibri"/>
          <w:sz w:val="22"/>
          <w:szCs w:val="22"/>
        </w:rPr>
        <w:t>,</w:t>
      </w:r>
      <w:r w:rsidRPr="00CE05F5">
        <w:rPr>
          <w:rFonts w:ascii="Calibri" w:hAnsi="Calibri"/>
          <w:sz w:val="22"/>
          <w:szCs w:val="22"/>
        </w:rPr>
        <w:t xml:space="preserve">500 </w:t>
      </w:r>
      <w:r w:rsidRPr="00CE05F5">
        <w:rPr>
          <w:rFonts w:ascii="Calibri" w:hAnsi="Calibri"/>
          <w:sz w:val="22"/>
          <w:szCs w:val="22"/>
        </w:rPr>
        <w:lastRenderedPageBreak/>
        <w:t>words in total. Ensure that</w:t>
      </w:r>
      <w:r>
        <w:rPr>
          <w:rFonts w:ascii="Calibri" w:hAnsi="Calibri"/>
          <w:sz w:val="22"/>
          <w:szCs w:val="22"/>
        </w:rPr>
        <w:t xml:space="preserve"> the information provided on the form is v</w:t>
      </w:r>
      <w:r w:rsidRPr="00CE05F5">
        <w:rPr>
          <w:rFonts w:ascii="Calibri" w:hAnsi="Calibri"/>
          <w:sz w:val="22"/>
          <w:szCs w:val="22"/>
        </w:rPr>
        <w:t xml:space="preserve">erified by </w:t>
      </w:r>
      <w:r>
        <w:rPr>
          <w:rFonts w:ascii="Calibri" w:hAnsi="Calibri"/>
          <w:sz w:val="22"/>
          <w:szCs w:val="22"/>
        </w:rPr>
        <w:t>someone</w:t>
      </w:r>
      <w:r w:rsidRPr="00CE05F5">
        <w:rPr>
          <w:rFonts w:ascii="Calibri" w:hAnsi="Calibri"/>
          <w:sz w:val="22"/>
          <w:szCs w:val="22"/>
        </w:rPr>
        <w:t xml:space="preserve"> familiar with your work</w:t>
      </w:r>
      <w:r>
        <w:rPr>
          <w:rFonts w:ascii="Calibri" w:hAnsi="Calibri"/>
          <w:sz w:val="22"/>
          <w:szCs w:val="22"/>
        </w:rPr>
        <w:t xml:space="preserve"> (these do not have to be your</w:t>
      </w:r>
      <w:r w:rsidRPr="00CE05F5">
        <w:rPr>
          <w:rFonts w:ascii="Calibri" w:hAnsi="Calibri"/>
          <w:sz w:val="22"/>
          <w:szCs w:val="22"/>
        </w:rPr>
        <w:t xml:space="preserve"> proposer or referee</w:t>
      </w:r>
      <w:r>
        <w:rPr>
          <w:rFonts w:ascii="Calibri" w:hAnsi="Calibri"/>
          <w:sz w:val="22"/>
          <w:szCs w:val="22"/>
        </w:rPr>
        <w:t>)</w:t>
      </w:r>
      <w:r w:rsidRPr="00CE05F5">
        <w:rPr>
          <w:rFonts w:ascii="Calibri" w:hAnsi="Calibri"/>
          <w:sz w:val="22"/>
          <w:szCs w:val="22"/>
        </w:rPr>
        <w:t xml:space="preserve">. If </w:t>
      </w:r>
      <w:r>
        <w:rPr>
          <w:rFonts w:ascii="Calibri" w:hAnsi="Calibri"/>
          <w:sz w:val="22"/>
          <w:szCs w:val="22"/>
        </w:rPr>
        <w:t xml:space="preserve">this </w:t>
      </w:r>
      <w:r w:rsidRPr="00CE05F5">
        <w:rPr>
          <w:rFonts w:ascii="Calibri" w:hAnsi="Calibri"/>
          <w:sz w:val="22"/>
          <w:szCs w:val="22"/>
        </w:rPr>
        <w:t>covers more than one employment then each section should be initialled by</w:t>
      </w:r>
      <w:r>
        <w:rPr>
          <w:rFonts w:ascii="Calibri" w:hAnsi="Calibri"/>
          <w:sz w:val="22"/>
          <w:szCs w:val="22"/>
        </w:rPr>
        <w:t xml:space="preserve"> someone </w:t>
      </w:r>
      <w:r w:rsidRPr="00CE05F5">
        <w:rPr>
          <w:rFonts w:ascii="Calibri" w:hAnsi="Calibri"/>
          <w:sz w:val="22"/>
          <w:szCs w:val="22"/>
        </w:rPr>
        <w:t xml:space="preserve">familiar with it and all should sign at the end.  </w:t>
      </w:r>
    </w:p>
    <w:p w:rsidR="006770BF" w:rsidRDefault="006770BF" w:rsidP="006770BF">
      <w:pPr>
        <w:jc w:val="both"/>
        <w:rPr>
          <w:rFonts w:ascii="Calibri" w:hAnsi="Calibri"/>
          <w:sz w:val="22"/>
          <w:szCs w:val="22"/>
        </w:rPr>
      </w:pPr>
    </w:p>
    <w:p w:rsidR="006770BF" w:rsidRPr="008F64C9" w:rsidRDefault="006770BF" w:rsidP="006770BF">
      <w:pPr>
        <w:jc w:val="both"/>
        <w:rPr>
          <w:rFonts w:ascii="Calibri" w:hAnsi="Calibri"/>
          <w:b/>
          <w:sz w:val="22"/>
          <w:szCs w:val="22"/>
        </w:rPr>
      </w:pPr>
      <w:r>
        <w:rPr>
          <w:rFonts w:ascii="Calibri" w:hAnsi="Calibri"/>
          <w:b/>
          <w:sz w:val="22"/>
          <w:szCs w:val="22"/>
        </w:rPr>
        <w:t>4</w:t>
      </w:r>
      <w:r w:rsidRPr="008F64C9">
        <w:rPr>
          <w:rFonts w:ascii="Calibri" w:hAnsi="Calibri"/>
          <w:b/>
          <w:sz w:val="22"/>
          <w:szCs w:val="22"/>
        </w:rPr>
        <w:t>. Extended CV</w:t>
      </w:r>
    </w:p>
    <w:p w:rsidR="006770BF" w:rsidRPr="006152BC" w:rsidRDefault="006770BF" w:rsidP="006770BF">
      <w:pPr>
        <w:jc w:val="both"/>
        <w:rPr>
          <w:rFonts w:ascii="Calibri" w:hAnsi="Calibri" w:cs="Arial"/>
          <w:sz w:val="22"/>
          <w:szCs w:val="22"/>
        </w:rPr>
      </w:pPr>
      <w:r>
        <w:rPr>
          <w:rFonts w:ascii="Calibri" w:hAnsi="Calibri"/>
          <w:sz w:val="22"/>
          <w:szCs w:val="22"/>
        </w:rPr>
        <w:t xml:space="preserve">This is required for all applications for Chartered Scientist. </w:t>
      </w:r>
      <w:r w:rsidRPr="006152BC">
        <w:rPr>
          <w:rFonts w:ascii="Calibri" w:hAnsi="Calibri" w:cs="Arial"/>
          <w:sz w:val="22"/>
          <w:szCs w:val="22"/>
        </w:rPr>
        <w:t xml:space="preserve">The NI does not stipulate a set format for the </w:t>
      </w:r>
      <w:r w:rsidRPr="006152BC">
        <w:rPr>
          <w:rFonts w:asciiTheme="minorHAnsi" w:hAnsiTheme="minorHAnsi" w:cs="Arial"/>
          <w:sz w:val="22"/>
          <w:szCs w:val="22"/>
        </w:rPr>
        <w:t>extended curriculum vitae</w:t>
      </w:r>
      <w:r w:rsidRPr="006152BC">
        <w:rPr>
          <w:rFonts w:ascii="Calibri" w:hAnsi="Calibri" w:cs="Arial"/>
          <w:sz w:val="22"/>
          <w:szCs w:val="22"/>
        </w:rPr>
        <w:t>, but in order to provide the Membership Committee with sufficient information to make their decision; all applicants are strongly advised to include the following:</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 xml:space="preserve">Demonstrate depth, breadth, and application of subject-specific knowledge to the academic level required for the category of registration being sought. </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Involvement in design, development, and or use of new or emerging technologies</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Further professional development or significant additional training</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Level of responsibility and autonomy with the organisation; how current role fits within programmes and/or organisation</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Level of design signatory approval and context</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Leadership skills exercised and level of influence in design, development, policy making, and management of the organisation</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Involvement in developing  capability (people, process, tools, etc)</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Responsibilities for planning or budgetary control</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Involvement in identifying environmental risks and dealing with health and safety issues</w:t>
      </w:r>
    </w:p>
    <w:p w:rsidR="006770BF" w:rsidRPr="006152BC"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Role in communications/presentations to suppliers, customers, et al</w:t>
      </w:r>
    </w:p>
    <w:p w:rsidR="006770BF" w:rsidRDefault="006770BF" w:rsidP="006770BF">
      <w:pPr>
        <w:pStyle w:val="ListParagraph"/>
        <w:numPr>
          <w:ilvl w:val="0"/>
          <w:numId w:val="24"/>
        </w:numPr>
        <w:rPr>
          <w:rFonts w:ascii="Calibri" w:hAnsi="Calibri" w:cs="Arial"/>
          <w:sz w:val="22"/>
          <w:szCs w:val="22"/>
        </w:rPr>
      </w:pPr>
      <w:r w:rsidRPr="006152BC">
        <w:rPr>
          <w:rFonts w:ascii="Calibri" w:hAnsi="Calibri" w:cs="Arial"/>
          <w:sz w:val="22"/>
          <w:szCs w:val="22"/>
        </w:rPr>
        <w:t>Involvement in conferences, seminars and/or publications on specialist subjects where recognised as expert in a specialist field</w:t>
      </w:r>
    </w:p>
    <w:p w:rsidR="006770BF" w:rsidRPr="006152BC" w:rsidRDefault="006770BF" w:rsidP="006770BF">
      <w:pPr>
        <w:pStyle w:val="ListParagraph"/>
        <w:numPr>
          <w:ilvl w:val="0"/>
          <w:numId w:val="24"/>
        </w:numPr>
        <w:rPr>
          <w:rFonts w:ascii="Calibri" w:hAnsi="Calibri" w:cs="Arial"/>
          <w:sz w:val="22"/>
          <w:szCs w:val="22"/>
        </w:rPr>
      </w:pPr>
      <w:r>
        <w:rPr>
          <w:rFonts w:ascii="Calibri" w:hAnsi="Calibri" w:cs="Arial"/>
          <w:sz w:val="22"/>
          <w:szCs w:val="22"/>
        </w:rPr>
        <w:t>Academic Qualifications</w:t>
      </w:r>
    </w:p>
    <w:p w:rsidR="006770BF" w:rsidRPr="006152BC" w:rsidRDefault="006770BF" w:rsidP="006770BF">
      <w:pPr>
        <w:pStyle w:val="ListParagraph"/>
        <w:numPr>
          <w:ilvl w:val="1"/>
          <w:numId w:val="24"/>
        </w:numPr>
        <w:rPr>
          <w:rFonts w:ascii="Calibri" w:hAnsi="Calibri" w:cs="Arial"/>
          <w:sz w:val="22"/>
          <w:szCs w:val="22"/>
        </w:rPr>
      </w:pPr>
      <w:r w:rsidRPr="006152BC">
        <w:rPr>
          <w:rFonts w:ascii="Calibri" w:hAnsi="Calibri" w:cs="Arial"/>
          <w:sz w:val="22"/>
          <w:szCs w:val="22"/>
        </w:rPr>
        <w:t>Qualification (e.g. HND, BSc, etc)</w:t>
      </w:r>
    </w:p>
    <w:p w:rsidR="006770BF" w:rsidRPr="006152BC" w:rsidRDefault="006770BF" w:rsidP="006770BF">
      <w:pPr>
        <w:pStyle w:val="ListParagraph"/>
        <w:numPr>
          <w:ilvl w:val="1"/>
          <w:numId w:val="24"/>
        </w:numPr>
        <w:rPr>
          <w:rFonts w:ascii="Calibri" w:hAnsi="Calibri" w:cs="Arial"/>
          <w:sz w:val="22"/>
          <w:szCs w:val="22"/>
        </w:rPr>
      </w:pPr>
      <w:r w:rsidRPr="006152BC">
        <w:rPr>
          <w:rFonts w:ascii="Calibri" w:hAnsi="Calibri" w:cs="Arial"/>
          <w:sz w:val="22"/>
          <w:szCs w:val="22"/>
        </w:rPr>
        <w:t>Subject/Discipline (course titles must be the precise title, e.g. ‘Nuclear Reactor Technology)</w:t>
      </w:r>
    </w:p>
    <w:p w:rsidR="006770BF" w:rsidRPr="006152BC" w:rsidRDefault="006770BF" w:rsidP="006770BF">
      <w:pPr>
        <w:pStyle w:val="ListParagraph"/>
        <w:numPr>
          <w:ilvl w:val="1"/>
          <w:numId w:val="24"/>
        </w:numPr>
        <w:rPr>
          <w:rFonts w:ascii="Calibri" w:hAnsi="Calibri" w:cs="Arial"/>
          <w:sz w:val="22"/>
          <w:szCs w:val="22"/>
        </w:rPr>
      </w:pPr>
      <w:r w:rsidRPr="006152BC">
        <w:rPr>
          <w:rFonts w:ascii="Calibri" w:hAnsi="Calibri" w:cs="Arial"/>
          <w:sz w:val="22"/>
          <w:szCs w:val="22"/>
        </w:rPr>
        <w:t>Duration of Study (years and months) and Year of Award</w:t>
      </w:r>
    </w:p>
    <w:p w:rsidR="006770BF" w:rsidRPr="006152BC" w:rsidRDefault="006770BF" w:rsidP="006770BF">
      <w:pPr>
        <w:pStyle w:val="ListParagraph"/>
        <w:numPr>
          <w:ilvl w:val="1"/>
          <w:numId w:val="24"/>
        </w:numPr>
        <w:rPr>
          <w:rFonts w:ascii="Calibri" w:hAnsi="Calibri" w:cs="Arial"/>
          <w:sz w:val="22"/>
          <w:szCs w:val="22"/>
        </w:rPr>
      </w:pPr>
      <w:r w:rsidRPr="006152BC">
        <w:rPr>
          <w:rFonts w:ascii="Calibri" w:hAnsi="Calibri" w:cs="Arial"/>
          <w:sz w:val="22"/>
          <w:szCs w:val="22"/>
        </w:rPr>
        <w:t>Nature of Study (full-time, part-time, sandwich)</w:t>
      </w:r>
    </w:p>
    <w:p w:rsidR="006770BF" w:rsidRPr="006152BC" w:rsidRDefault="006770BF" w:rsidP="006770BF">
      <w:pPr>
        <w:pStyle w:val="ListParagraph"/>
        <w:numPr>
          <w:ilvl w:val="1"/>
          <w:numId w:val="24"/>
        </w:numPr>
        <w:rPr>
          <w:rFonts w:ascii="Calibri" w:hAnsi="Calibri" w:cs="Arial"/>
          <w:sz w:val="22"/>
          <w:szCs w:val="22"/>
        </w:rPr>
      </w:pPr>
      <w:r w:rsidRPr="006152BC">
        <w:rPr>
          <w:rFonts w:ascii="Calibri" w:hAnsi="Calibri" w:cs="Arial"/>
          <w:sz w:val="22"/>
          <w:szCs w:val="22"/>
        </w:rPr>
        <w:t>Academic Establishment (title at the time of award, e.g. University of Exeter, etc)</w:t>
      </w:r>
    </w:p>
    <w:p w:rsidR="006770BF" w:rsidRDefault="006770BF" w:rsidP="006770BF">
      <w:pPr>
        <w:pStyle w:val="ListParagraph"/>
        <w:numPr>
          <w:ilvl w:val="1"/>
          <w:numId w:val="24"/>
        </w:numPr>
        <w:rPr>
          <w:rFonts w:ascii="Calibri" w:hAnsi="Calibri" w:cs="Arial"/>
          <w:sz w:val="22"/>
          <w:szCs w:val="22"/>
        </w:rPr>
      </w:pPr>
      <w:r w:rsidRPr="006152BC">
        <w:rPr>
          <w:rFonts w:ascii="Calibri" w:hAnsi="Calibri" w:cs="Arial"/>
          <w:sz w:val="22"/>
          <w:szCs w:val="22"/>
        </w:rPr>
        <w:t>Award level (if applicable) i.e. BEng (</w:t>
      </w:r>
      <w:proofErr w:type="spellStart"/>
      <w:r w:rsidRPr="006152BC">
        <w:rPr>
          <w:rFonts w:ascii="Calibri" w:hAnsi="Calibri" w:cs="Arial"/>
          <w:sz w:val="22"/>
          <w:szCs w:val="22"/>
        </w:rPr>
        <w:t>Hons</w:t>
      </w:r>
      <w:proofErr w:type="spellEnd"/>
      <w:r w:rsidRPr="006152BC">
        <w:rPr>
          <w:rFonts w:ascii="Calibri" w:hAnsi="Calibri" w:cs="Arial"/>
          <w:sz w:val="22"/>
          <w:szCs w:val="22"/>
        </w:rPr>
        <w:t>) 2.1</w:t>
      </w:r>
    </w:p>
    <w:p w:rsidR="00A91370" w:rsidRPr="006152BC" w:rsidRDefault="00A91370" w:rsidP="00A91370">
      <w:pPr>
        <w:pStyle w:val="ListParagraph"/>
        <w:ind w:left="1440"/>
        <w:rPr>
          <w:rFonts w:ascii="Calibri" w:hAnsi="Calibri" w:cs="Arial"/>
          <w:sz w:val="22"/>
          <w:szCs w:val="22"/>
        </w:rPr>
      </w:pPr>
    </w:p>
    <w:p w:rsidR="006770BF" w:rsidRPr="00102907" w:rsidRDefault="006770BF" w:rsidP="006770BF">
      <w:pPr>
        <w:jc w:val="both"/>
        <w:rPr>
          <w:rFonts w:asciiTheme="minorHAnsi" w:hAnsiTheme="minorHAnsi"/>
          <w:b/>
          <w:sz w:val="22"/>
          <w:szCs w:val="22"/>
        </w:rPr>
      </w:pPr>
      <w:r>
        <w:rPr>
          <w:rFonts w:asciiTheme="minorHAnsi" w:hAnsiTheme="minorHAnsi"/>
          <w:b/>
          <w:sz w:val="22"/>
          <w:szCs w:val="22"/>
        </w:rPr>
        <w:t>5</w:t>
      </w:r>
      <w:r w:rsidRPr="00102907">
        <w:rPr>
          <w:rFonts w:asciiTheme="minorHAnsi" w:hAnsiTheme="minorHAnsi"/>
          <w:b/>
          <w:sz w:val="22"/>
          <w:szCs w:val="22"/>
        </w:rPr>
        <w:t xml:space="preserve">. Copies of </w:t>
      </w:r>
      <w:r>
        <w:rPr>
          <w:rFonts w:asciiTheme="minorHAnsi" w:hAnsiTheme="minorHAnsi"/>
          <w:b/>
          <w:sz w:val="22"/>
          <w:szCs w:val="22"/>
        </w:rPr>
        <w:t>relevant certificates</w:t>
      </w:r>
    </w:p>
    <w:p w:rsidR="006770BF" w:rsidRPr="00102907" w:rsidRDefault="006770BF" w:rsidP="006770BF">
      <w:pPr>
        <w:jc w:val="both"/>
        <w:rPr>
          <w:rFonts w:asciiTheme="minorHAnsi" w:hAnsiTheme="minorHAnsi"/>
          <w:sz w:val="22"/>
          <w:szCs w:val="22"/>
        </w:rPr>
      </w:pPr>
      <w:r w:rsidRPr="00102907">
        <w:rPr>
          <w:rFonts w:asciiTheme="minorHAnsi" w:hAnsiTheme="minorHAnsi" w:cs="CenturyGothic"/>
          <w:color w:val="000000"/>
          <w:sz w:val="22"/>
          <w:szCs w:val="22"/>
        </w:rPr>
        <w:t>A4 black and white photocopies of all relevant qualifications signed by your proposer/sponsor/referee must accompany your application.</w:t>
      </w:r>
    </w:p>
    <w:p w:rsidR="006770BF" w:rsidRPr="00102907" w:rsidRDefault="006770BF" w:rsidP="006770BF">
      <w:pPr>
        <w:jc w:val="both"/>
        <w:rPr>
          <w:rFonts w:asciiTheme="minorHAnsi" w:hAnsiTheme="minorHAnsi"/>
          <w:sz w:val="22"/>
          <w:szCs w:val="22"/>
        </w:rPr>
      </w:pPr>
    </w:p>
    <w:p w:rsidR="006770BF" w:rsidRPr="00102907" w:rsidRDefault="006770BF" w:rsidP="006770BF">
      <w:pPr>
        <w:jc w:val="both"/>
        <w:rPr>
          <w:rFonts w:asciiTheme="minorHAnsi" w:hAnsiTheme="minorHAnsi"/>
          <w:b/>
          <w:sz w:val="22"/>
          <w:szCs w:val="22"/>
        </w:rPr>
      </w:pPr>
      <w:r>
        <w:rPr>
          <w:rFonts w:asciiTheme="minorHAnsi" w:hAnsiTheme="minorHAnsi"/>
          <w:b/>
          <w:sz w:val="22"/>
          <w:szCs w:val="22"/>
        </w:rPr>
        <w:t>6</w:t>
      </w:r>
      <w:r w:rsidRPr="00102907">
        <w:rPr>
          <w:rFonts w:asciiTheme="minorHAnsi" w:hAnsiTheme="minorHAnsi"/>
          <w:b/>
          <w:sz w:val="22"/>
          <w:szCs w:val="22"/>
        </w:rPr>
        <w:t>. Copies of Professional membership/s or qualification/s (if appropriate)</w:t>
      </w:r>
    </w:p>
    <w:p w:rsidR="006770BF" w:rsidRPr="00102907" w:rsidRDefault="006770BF" w:rsidP="006770BF">
      <w:pPr>
        <w:jc w:val="both"/>
        <w:rPr>
          <w:rFonts w:asciiTheme="minorHAnsi" w:hAnsiTheme="minorHAnsi"/>
          <w:sz w:val="22"/>
          <w:szCs w:val="22"/>
        </w:rPr>
      </w:pPr>
      <w:r w:rsidRPr="00102907">
        <w:rPr>
          <w:rFonts w:asciiTheme="minorHAnsi" w:hAnsiTheme="minorHAnsi"/>
          <w:sz w:val="22"/>
          <w:szCs w:val="22"/>
        </w:rPr>
        <w:t>If you already hold membership of any professional body, you should provide copies of certificates and/or supporting documentation, signed as authentic by at least one of your sponsors.</w:t>
      </w:r>
    </w:p>
    <w:p w:rsidR="006770BF" w:rsidRPr="00102907" w:rsidRDefault="006770BF" w:rsidP="006770BF">
      <w:pPr>
        <w:jc w:val="both"/>
        <w:rPr>
          <w:rFonts w:asciiTheme="minorHAnsi" w:hAnsiTheme="minorHAnsi"/>
          <w:sz w:val="22"/>
          <w:szCs w:val="22"/>
        </w:rPr>
      </w:pPr>
    </w:p>
    <w:p w:rsidR="006770BF" w:rsidRPr="00102907" w:rsidRDefault="006770BF" w:rsidP="006770BF">
      <w:pPr>
        <w:jc w:val="both"/>
        <w:rPr>
          <w:rFonts w:asciiTheme="minorHAnsi" w:hAnsiTheme="minorHAnsi"/>
          <w:b/>
          <w:sz w:val="22"/>
          <w:szCs w:val="22"/>
        </w:rPr>
      </w:pPr>
      <w:r>
        <w:rPr>
          <w:rFonts w:asciiTheme="minorHAnsi" w:hAnsiTheme="minorHAnsi"/>
          <w:b/>
          <w:sz w:val="22"/>
          <w:szCs w:val="22"/>
        </w:rPr>
        <w:t>7</w:t>
      </w:r>
      <w:r w:rsidRPr="00102907">
        <w:rPr>
          <w:rFonts w:asciiTheme="minorHAnsi" w:hAnsiTheme="minorHAnsi"/>
          <w:b/>
          <w:sz w:val="22"/>
          <w:szCs w:val="22"/>
        </w:rPr>
        <w:t xml:space="preserve">. </w:t>
      </w:r>
      <w:r>
        <w:rPr>
          <w:rFonts w:asciiTheme="minorHAnsi" w:hAnsiTheme="minorHAnsi"/>
          <w:b/>
          <w:sz w:val="22"/>
          <w:szCs w:val="22"/>
        </w:rPr>
        <w:t>Payment information of application fee</w:t>
      </w:r>
    </w:p>
    <w:p w:rsidR="006770BF" w:rsidRPr="00102907" w:rsidRDefault="006770BF" w:rsidP="006770BF">
      <w:pPr>
        <w:jc w:val="both"/>
        <w:rPr>
          <w:rFonts w:asciiTheme="minorHAnsi" w:hAnsiTheme="minorHAnsi"/>
          <w:sz w:val="22"/>
          <w:szCs w:val="22"/>
        </w:rPr>
      </w:pPr>
      <w:r>
        <w:rPr>
          <w:rFonts w:asciiTheme="minorHAnsi" w:hAnsiTheme="minorHAnsi"/>
          <w:sz w:val="22"/>
          <w:szCs w:val="22"/>
        </w:rPr>
        <w:t xml:space="preserve">Please include a cheque made out to ‘The Nuclear Institute’ or inform us of your credit or debit card details. If your membership is approved, you can pay the joining fee and subscription by direct debit, credit or debit card or cheque. </w:t>
      </w:r>
    </w:p>
    <w:p w:rsidR="006770BF" w:rsidRDefault="006770BF" w:rsidP="006770BF">
      <w:pPr>
        <w:jc w:val="both"/>
        <w:rPr>
          <w:rFonts w:asciiTheme="minorHAnsi" w:hAnsiTheme="minorHAnsi"/>
          <w:b/>
          <w:bCs/>
          <w:sz w:val="22"/>
          <w:szCs w:val="22"/>
        </w:rPr>
      </w:pPr>
    </w:p>
    <w:p w:rsidR="006770BF" w:rsidRPr="00102907" w:rsidRDefault="006770BF" w:rsidP="006770BF">
      <w:pPr>
        <w:jc w:val="both"/>
        <w:rPr>
          <w:rFonts w:asciiTheme="minorHAnsi" w:hAnsiTheme="minorHAnsi"/>
          <w:b/>
          <w:bCs/>
          <w:sz w:val="22"/>
          <w:szCs w:val="22"/>
          <w:u w:val="single"/>
        </w:rPr>
      </w:pPr>
      <w:r w:rsidRPr="00102907">
        <w:rPr>
          <w:rFonts w:asciiTheme="minorHAnsi" w:hAnsiTheme="minorHAnsi"/>
          <w:b/>
          <w:bCs/>
          <w:sz w:val="22"/>
          <w:szCs w:val="22"/>
          <w:u w:val="single"/>
        </w:rPr>
        <w:t>Submitting an application</w:t>
      </w:r>
    </w:p>
    <w:p w:rsidR="006770BF" w:rsidRDefault="006770BF" w:rsidP="00102907">
      <w:pPr>
        <w:jc w:val="both"/>
        <w:rPr>
          <w:rFonts w:ascii="Century Gothic" w:hAnsi="Century Gothic"/>
        </w:rPr>
      </w:pPr>
      <w:r w:rsidRPr="00102907">
        <w:rPr>
          <w:rFonts w:asciiTheme="minorHAnsi" w:hAnsiTheme="minorHAnsi"/>
          <w:sz w:val="22"/>
          <w:szCs w:val="22"/>
        </w:rPr>
        <w:t>A </w:t>
      </w:r>
      <w:r w:rsidRPr="00102907">
        <w:rPr>
          <w:rFonts w:asciiTheme="minorHAnsi" w:hAnsiTheme="minorHAnsi"/>
          <w:b/>
          <w:bCs/>
          <w:sz w:val="22"/>
          <w:szCs w:val="22"/>
        </w:rPr>
        <w:t>hard copy</w:t>
      </w:r>
      <w:r w:rsidRPr="00102907">
        <w:rPr>
          <w:rFonts w:asciiTheme="minorHAnsi" w:hAnsiTheme="minorHAnsi"/>
          <w:sz w:val="22"/>
          <w:szCs w:val="22"/>
        </w:rPr>
        <w:t> of your complete application is required an</w:t>
      </w:r>
      <w:r>
        <w:rPr>
          <w:rFonts w:asciiTheme="minorHAnsi" w:hAnsiTheme="minorHAnsi"/>
          <w:sz w:val="22"/>
          <w:szCs w:val="22"/>
        </w:rPr>
        <w:t xml:space="preserve">d this must contain original </w:t>
      </w:r>
      <w:r w:rsidRPr="00102907">
        <w:rPr>
          <w:rFonts w:asciiTheme="minorHAnsi" w:hAnsiTheme="minorHAnsi"/>
          <w:sz w:val="22"/>
          <w:szCs w:val="22"/>
        </w:rPr>
        <w:t xml:space="preserve">signatures. </w:t>
      </w:r>
      <w:r w:rsidR="00902FE0">
        <w:rPr>
          <w:rFonts w:asciiTheme="minorHAnsi" w:hAnsiTheme="minorHAnsi"/>
          <w:sz w:val="22"/>
          <w:szCs w:val="22"/>
        </w:rPr>
        <w:t xml:space="preserve">A soft copy must also be submitted by email. </w:t>
      </w:r>
      <w:r w:rsidRPr="00102907">
        <w:rPr>
          <w:rFonts w:asciiTheme="minorHAnsi" w:hAnsiTheme="minorHAnsi"/>
          <w:sz w:val="22"/>
          <w:szCs w:val="22"/>
        </w:rPr>
        <w:t>We will not begin processing applications</w:t>
      </w:r>
      <w:r>
        <w:rPr>
          <w:rFonts w:asciiTheme="minorHAnsi" w:hAnsiTheme="minorHAnsi"/>
          <w:sz w:val="22"/>
          <w:szCs w:val="22"/>
        </w:rPr>
        <w:t xml:space="preserve"> until receipt of the hard copy and payment of application fee. </w:t>
      </w:r>
    </w:p>
    <w:sectPr w:rsidR="006770BF" w:rsidSect="00AB6854">
      <w:headerReference w:type="default" r:id="rId14"/>
      <w:footerReference w:type="default" r:id="rId15"/>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71" w:rsidRDefault="00B12671" w:rsidP="009F0116">
      <w:r>
        <w:separator/>
      </w:r>
    </w:p>
  </w:endnote>
  <w:endnote w:type="continuationSeparator" w:id="0">
    <w:p w:rsidR="00B12671" w:rsidRDefault="00B12671"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71" w:rsidRPr="006152BC" w:rsidRDefault="00B12671" w:rsidP="009F0116">
    <w:pPr>
      <w:jc w:val="center"/>
      <w:rPr>
        <w:rFonts w:ascii="Calibri" w:hAnsi="Calibri"/>
      </w:rPr>
    </w:pPr>
    <w:r>
      <w:rPr>
        <w:rFonts w:ascii="Calibri" w:hAnsi="Calibri"/>
      </w:rPr>
      <w:t>CK I</w:t>
    </w:r>
    <w:r w:rsidRPr="006152BC">
      <w:rPr>
        <w:rFonts w:ascii="Calibri" w:hAnsi="Calibri"/>
      </w:rPr>
      <w:t xml:space="preserve">nternational House, 1-6 Yarmouth Place, London W1J </w:t>
    </w:r>
    <w:r>
      <w:rPr>
        <w:rFonts w:ascii="Calibri" w:hAnsi="Calibri"/>
      </w:rPr>
      <w:t>7</w:t>
    </w:r>
    <w:r w:rsidRPr="006152BC">
      <w:rPr>
        <w:rFonts w:ascii="Calibri" w:hAnsi="Calibri"/>
      </w:rPr>
      <w:t>BU T: 0203 475</w:t>
    </w:r>
    <w:r>
      <w:rPr>
        <w:rFonts w:ascii="Calibri" w:hAnsi="Calibri"/>
      </w:rPr>
      <w:t xml:space="preserve"> </w:t>
    </w:r>
    <w:r w:rsidRPr="006152BC">
      <w:rPr>
        <w:rFonts w:ascii="Calibri" w:hAnsi="Calibri"/>
      </w:rPr>
      <w:t xml:space="preserve">4701 E: </w:t>
    </w:r>
    <w:hyperlink r:id="rId1" w:history="1">
      <w:r w:rsidRPr="00315F1D">
        <w:rPr>
          <w:rStyle w:val="Hyperlink"/>
          <w:rFonts w:ascii="Calibri" w:hAnsi="Calibri"/>
        </w:rPr>
        <w:t>membership@nuclearinst.com</w:t>
      </w:r>
    </w:hyperlink>
    <w:r w:rsidRPr="006152BC">
      <w:rPr>
        <w:rFonts w:ascii="Calibri" w:hAnsi="Calibri"/>
      </w:rPr>
      <w:br/>
      <w:t xml:space="preserve">Company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 xml:space="preserve">06574762 Charity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1125404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71" w:rsidRDefault="00B12671" w:rsidP="009F0116">
      <w:r>
        <w:separator/>
      </w:r>
    </w:p>
  </w:footnote>
  <w:footnote w:type="continuationSeparator" w:id="0">
    <w:p w:rsidR="00B12671" w:rsidRDefault="00B12671" w:rsidP="009F0116">
      <w:r>
        <w:continuationSeparator/>
      </w:r>
    </w:p>
  </w:footnote>
  <w:footnote w:id="1">
    <w:p w:rsidR="00B12671" w:rsidRPr="00902FE0" w:rsidRDefault="00B12671" w:rsidP="00902FE0">
      <w:pPr>
        <w:pStyle w:val="FootnoteText"/>
        <w:rPr>
          <w:rFonts w:asciiTheme="minorHAnsi" w:hAnsiTheme="minorHAnsi"/>
          <w:sz w:val="18"/>
          <w:szCs w:val="18"/>
        </w:rPr>
      </w:pPr>
      <w:r w:rsidRPr="00902FE0">
        <w:rPr>
          <w:rStyle w:val="FootnoteReference"/>
          <w:rFonts w:asciiTheme="minorHAnsi" w:hAnsiTheme="minorHAnsi"/>
          <w:sz w:val="18"/>
          <w:szCs w:val="18"/>
        </w:rPr>
        <w:footnoteRef/>
      </w:r>
      <w:r w:rsidRPr="00902FE0">
        <w:rPr>
          <w:rFonts w:asciiTheme="minorHAnsi" w:hAnsiTheme="minorHAnsi"/>
          <w:sz w:val="18"/>
          <w:szCs w:val="18"/>
        </w:rPr>
        <w:t xml:space="preserve"> INSAG 15 defines safety culture as “that assembly of characteristics and attitudes in organizations and individuals which establishes that, as an overriding priority, nuclear plant safety issues receive the attention warranted by their significance.</w:t>
      </w:r>
    </w:p>
  </w:footnote>
  <w:footnote w:id="2">
    <w:p w:rsidR="00B12671" w:rsidRDefault="00B12671" w:rsidP="00902FE0">
      <w:pPr>
        <w:pStyle w:val="FootnoteText"/>
      </w:pPr>
      <w:r w:rsidRPr="00902FE0">
        <w:rPr>
          <w:rStyle w:val="FootnoteReference"/>
          <w:rFonts w:asciiTheme="minorHAnsi" w:hAnsiTheme="minorHAnsi"/>
          <w:sz w:val="18"/>
          <w:szCs w:val="18"/>
        </w:rPr>
        <w:footnoteRef/>
      </w:r>
      <w:r w:rsidRPr="00902FE0">
        <w:rPr>
          <w:rFonts w:asciiTheme="minorHAnsi" w:hAnsiTheme="minorHAnsi"/>
          <w:sz w:val="18"/>
          <w:szCs w:val="18"/>
        </w:rPr>
        <w:t xml:space="preserve"> IAEA Nuclear Security Series No 7 &amp; ONR TAG CNS-TAST-GD-002 (Rev 0) defines Nuclear Security Culture as ‘The assembly of characteristics, attitudes and behaviour of individuals, organisations and institutions which serve as a means to support and enhance nuclear security’.</w:t>
      </w:r>
    </w:p>
  </w:footnote>
  <w:footnote w:id="3">
    <w:p w:rsidR="00B12671" w:rsidRPr="00902FE0" w:rsidRDefault="00B12671" w:rsidP="00902FE0">
      <w:pPr>
        <w:pStyle w:val="FootnoteText"/>
        <w:rPr>
          <w:rFonts w:asciiTheme="minorHAnsi" w:hAnsiTheme="minorHAnsi"/>
          <w:sz w:val="18"/>
          <w:szCs w:val="18"/>
        </w:rPr>
      </w:pPr>
      <w:r w:rsidRPr="00902FE0">
        <w:rPr>
          <w:rStyle w:val="FootnoteReference"/>
          <w:rFonts w:asciiTheme="minorHAnsi" w:hAnsiTheme="minorHAnsi"/>
          <w:sz w:val="18"/>
          <w:szCs w:val="18"/>
        </w:rPr>
        <w:footnoteRef/>
      </w:r>
      <w:r w:rsidRPr="00902FE0">
        <w:rPr>
          <w:rFonts w:asciiTheme="minorHAnsi" w:hAnsiTheme="minorHAnsi"/>
          <w:sz w:val="18"/>
          <w:szCs w:val="18"/>
        </w:rPr>
        <w:t xml:space="preserve"> IAEA in their Safety Glossary define Nuclear Safety as “</w:t>
      </w:r>
      <w:r w:rsidRPr="00902FE0">
        <w:rPr>
          <w:rFonts w:asciiTheme="minorHAnsi" w:hAnsiTheme="minorHAnsi" w:cs="TimesTen-Roman"/>
          <w:sz w:val="18"/>
          <w:szCs w:val="18"/>
        </w:rPr>
        <w:t xml:space="preserve">The achievement of proper </w:t>
      </w:r>
      <w:r w:rsidRPr="00902FE0">
        <w:rPr>
          <w:rFonts w:asciiTheme="minorHAnsi" w:hAnsiTheme="minorHAnsi" w:cs="TimesTen-Italic"/>
          <w:i/>
          <w:iCs/>
          <w:sz w:val="18"/>
          <w:szCs w:val="18"/>
        </w:rPr>
        <w:t>operating conditions</w:t>
      </w:r>
      <w:r w:rsidRPr="00902FE0">
        <w:rPr>
          <w:rFonts w:asciiTheme="minorHAnsi" w:hAnsiTheme="minorHAnsi" w:cs="TimesTen-Roman"/>
          <w:sz w:val="18"/>
          <w:szCs w:val="18"/>
        </w:rPr>
        <w:t xml:space="preserve">, prevention of </w:t>
      </w:r>
      <w:r w:rsidRPr="00902FE0">
        <w:rPr>
          <w:rFonts w:asciiTheme="minorHAnsi" w:hAnsiTheme="minorHAnsi" w:cs="TimesTen-Italic"/>
          <w:i/>
          <w:iCs/>
          <w:sz w:val="18"/>
          <w:szCs w:val="18"/>
        </w:rPr>
        <w:t xml:space="preserve">accidents </w:t>
      </w:r>
      <w:r w:rsidRPr="00902FE0">
        <w:rPr>
          <w:rFonts w:asciiTheme="minorHAnsi" w:hAnsiTheme="minorHAnsi" w:cs="TimesTen-Roman"/>
          <w:sz w:val="18"/>
          <w:szCs w:val="18"/>
        </w:rPr>
        <w:t xml:space="preserve">or mitigation of </w:t>
      </w:r>
      <w:r w:rsidRPr="00902FE0">
        <w:rPr>
          <w:rFonts w:asciiTheme="minorHAnsi" w:hAnsiTheme="minorHAnsi" w:cs="TimesTen-Italic"/>
          <w:i/>
          <w:iCs/>
          <w:sz w:val="18"/>
          <w:szCs w:val="18"/>
        </w:rPr>
        <w:t xml:space="preserve">accident </w:t>
      </w:r>
      <w:r w:rsidRPr="00902FE0">
        <w:rPr>
          <w:rFonts w:asciiTheme="minorHAnsi" w:hAnsiTheme="minorHAnsi" w:cs="TimesTen-Roman"/>
          <w:sz w:val="18"/>
          <w:szCs w:val="18"/>
        </w:rPr>
        <w:t xml:space="preserve">consequences, resulting in </w:t>
      </w:r>
      <w:r w:rsidRPr="00902FE0">
        <w:rPr>
          <w:rFonts w:asciiTheme="minorHAnsi" w:hAnsiTheme="minorHAnsi" w:cs="TimesTen-Italic"/>
          <w:i/>
          <w:iCs/>
          <w:sz w:val="18"/>
          <w:szCs w:val="18"/>
        </w:rPr>
        <w:t xml:space="preserve">protection </w:t>
      </w:r>
      <w:r w:rsidRPr="00902FE0">
        <w:rPr>
          <w:rFonts w:asciiTheme="minorHAnsi" w:hAnsiTheme="minorHAnsi" w:cs="TimesTen-Roman"/>
          <w:sz w:val="18"/>
          <w:szCs w:val="18"/>
        </w:rPr>
        <w:t xml:space="preserve">of </w:t>
      </w:r>
      <w:r w:rsidRPr="00902FE0">
        <w:rPr>
          <w:rFonts w:asciiTheme="minorHAnsi" w:hAnsiTheme="minorHAnsi" w:cs="TimesTen-Italic"/>
          <w:i/>
          <w:iCs/>
          <w:sz w:val="18"/>
          <w:szCs w:val="18"/>
        </w:rPr>
        <w:t>workers</w:t>
      </w:r>
      <w:r w:rsidRPr="00902FE0">
        <w:rPr>
          <w:rFonts w:asciiTheme="minorHAnsi" w:hAnsiTheme="minorHAnsi" w:cs="TimesTen-Roman"/>
          <w:sz w:val="18"/>
          <w:szCs w:val="18"/>
        </w:rPr>
        <w:t xml:space="preserve">, the public and the environment from undue </w:t>
      </w:r>
      <w:r w:rsidRPr="00902FE0">
        <w:rPr>
          <w:rFonts w:asciiTheme="minorHAnsi" w:hAnsiTheme="minorHAnsi" w:cs="TimesTen-Italic"/>
          <w:i/>
          <w:iCs/>
          <w:sz w:val="18"/>
          <w:szCs w:val="18"/>
        </w:rPr>
        <w:t xml:space="preserve">radiation </w:t>
      </w:r>
      <w:r w:rsidRPr="00902FE0">
        <w:rPr>
          <w:rFonts w:asciiTheme="minorHAnsi" w:hAnsiTheme="minorHAnsi" w:cs="TimesTen-Roman"/>
          <w:sz w:val="18"/>
          <w:szCs w:val="18"/>
        </w:rPr>
        <w:t>hazards.</w:t>
      </w:r>
    </w:p>
  </w:footnote>
  <w:footnote w:id="4">
    <w:p w:rsidR="00B12671" w:rsidRPr="00902FE0" w:rsidRDefault="00B12671" w:rsidP="00902FE0">
      <w:pPr>
        <w:pStyle w:val="FootnoteText"/>
        <w:rPr>
          <w:rFonts w:asciiTheme="minorHAnsi" w:hAnsiTheme="minorHAnsi"/>
          <w:sz w:val="18"/>
          <w:szCs w:val="18"/>
        </w:rPr>
      </w:pPr>
      <w:r w:rsidRPr="00902FE0">
        <w:rPr>
          <w:rStyle w:val="FootnoteReference"/>
          <w:rFonts w:asciiTheme="minorHAnsi" w:hAnsiTheme="minorHAnsi"/>
          <w:sz w:val="18"/>
          <w:szCs w:val="18"/>
        </w:rPr>
        <w:footnoteRef/>
      </w:r>
      <w:r w:rsidRPr="00902FE0">
        <w:rPr>
          <w:rFonts w:asciiTheme="minorHAnsi" w:hAnsiTheme="minorHAnsi"/>
          <w:sz w:val="18"/>
          <w:szCs w:val="18"/>
        </w:rPr>
        <w:t xml:space="preserve"> INSAG 15 defines safety culture as “that assembly of characteristics and attitudes in organizations and individuals which establishes that, as an overriding priority, nuclear plant safety issues receive the attention warranted by their significance.</w:t>
      </w:r>
    </w:p>
  </w:footnote>
  <w:footnote w:id="5">
    <w:p w:rsidR="00B12671" w:rsidRDefault="00B12671" w:rsidP="00902FE0">
      <w:pPr>
        <w:pStyle w:val="FootnoteText"/>
      </w:pPr>
      <w:r w:rsidRPr="00902FE0">
        <w:rPr>
          <w:rStyle w:val="FootnoteReference"/>
          <w:rFonts w:asciiTheme="minorHAnsi" w:hAnsiTheme="minorHAnsi"/>
          <w:sz w:val="18"/>
          <w:szCs w:val="18"/>
        </w:rPr>
        <w:footnoteRef/>
      </w:r>
      <w:r w:rsidRPr="00902FE0">
        <w:rPr>
          <w:rFonts w:asciiTheme="minorHAnsi" w:hAnsiTheme="minorHAnsi"/>
          <w:sz w:val="18"/>
          <w:szCs w:val="18"/>
        </w:rPr>
        <w:t xml:space="preserve"> IAEA Nuclear Security Series No 7 &amp; ONR TAG CNS-TAST-GD-002 (Rev 0) defines Nuclear Security Culture as ‘The assembly of characteristics, attitudes and behaviour of individuals, organisations and institutions which serve as a means to support and enhance nuclear security’.</w:t>
      </w:r>
    </w:p>
  </w:footnote>
  <w:footnote w:id="6">
    <w:p w:rsidR="00B12671" w:rsidRPr="00902FE0" w:rsidRDefault="00B12671" w:rsidP="00902FE0">
      <w:pPr>
        <w:pStyle w:val="FootnoteText"/>
        <w:rPr>
          <w:rFonts w:asciiTheme="minorHAnsi" w:hAnsiTheme="minorHAnsi"/>
          <w:sz w:val="18"/>
          <w:szCs w:val="18"/>
        </w:rPr>
      </w:pPr>
      <w:r w:rsidRPr="00902FE0">
        <w:rPr>
          <w:rStyle w:val="FootnoteReference"/>
          <w:rFonts w:asciiTheme="minorHAnsi" w:hAnsiTheme="minorHAnsi"/>
          <w:sz w:val="18"/>
          <w:szCs w:val="18"/>
        </w:rPr>
        <w:footnoteRef/>
      </w:r>
      <w:r w:rsidRPr="00902FE0">
        <w:rPr>
          <w:rFonts w:asciiTheme="minorHAnsi" w:hAnsiTheme="minorHAnsi"/>
          <w:sz w:val="18"/>
          <w:szCs w:val="18"/>
        </w:rPr>
        <w:t xml:space="preserve"> IAEA in their Safety Glossary define Nuclear Safety as “</w:t>
      </w:r>
      <w:r w:rsidRPr="00902FE0">
        <w:rPr>
          <w:rFonts w:asciiTheme="minorHAnsi" w:hAnsiTheme="minorHAnsi" w:cs="TimesTen-Roman"/>
          <w:sz w:val="18"/>
          <w:szCs w:val="18"/>
        </w:rPr>
        <w:t xml:space="preserve">The achievement of proper </w:t>
      </w:r>
      <w:r w:rsidRPr="00902FE0">
        <w:rPr>
          <w:rFonts w:asciiTheme="minorHAnsi" w:hAnsiTheme="minorHAnsi" w:cs="TimesTen-Italic"/>
          <w:i/>
          <w:iCs/>
          <w:sz w:val="18"/>
          <w:szCs w:val="18"/>
        </w:rPr>
        <w:t>operating conditions</w:t>
      </w:r>
      <w:r w:rsidRPr="00902FE0">
        <w:rPr>
          <w:rFonts w:asciiTheme="minorHAnsi" w:hAnsiTheme="minorHAnsi" w:cs="TimesTen-Roman"/>
          <w:sz w:val="18"/>
          <w:szCs w:val="18"/>
        </w:rPr>
        <w:t xml:space="preserve">, prevention of </w:t>
      </w:r>
      <w:r w:rsidRPr="00902FE0">
        <w:rPr>
          <w:rFonts w:asciiTheme="minorHAnsi" w:hAnsiTheme="minorHAnsi" w:cs="TimesTen-Italic"/>
          <w:i/>
          <w:iCs/>
          <w:sz w:val="18"/>
          <w:szCs w:val="18"/>
        </w:rPr>
        <w:t xml:space="preserve">accidents </w:t>
      </w:r>
      <w:r w:rsidRPr="00902FE0">
        <w:rPr>
          <w:rFonts w:asciiTheme="minorHAnsi" w:hAnsiTheme="minorHAnsi" w:cs="TimesTen-Roman"/>
          <w:sz w:val="18"/>
          <w:szCs w:val="18"/>
        </w:rPr>
        <w:t xml:space="preserve">or mitigation of </w:t>
      </w:r>
      <w:r w:rsidRPr="00902FE0">
        <w:rPr>
          <w:rFonts w:asciiTheme="minorHAnsi" w:hAnsiTheme="minorHAnsi" w:cs="TimesTen-Italic"/>
          <w:i/>
          <w:iCs/>
          <w:sz w:val="18"/>
          <w:szCs w:val="18"/>
        </w:rPr>
        <w:t xml:space="preserve">accident </w:t>
      </w:r>
      <w:r w:rsidRPr="00902FE0">
        <w:rPr>
          <w:rFonts w:asciiTheme="minorHAnsi" w:hAnsiTheme="minorHAnsi" w:cs="TimesTen-Roman"/>
          <w:sz w:val="18"/>
          <w:szCs w:val="18"/>
        </w:rPr>
        <w:t xml:space="preserve">consequences, resulting in </w:t>
      </w:r>
      <w:r w:rsidRPr="00902FE0">
        <w:rPr>
          <w:rFonts w:asciiTheme="minorHAnsi" w:hAnsiTheme="minorHAnsi" w:cs="TimesTen-Italic"/>
          <w:i/>
          <w:iCs/>
          <w:sz w:val="18"/>
          <w:szCs w:val="18"/>
        </w:rPr>
        <w:t xml:space="preserve">protection </w:t>
      </w:r>
      <w:r w:rsidRPr="00902FE0">
        <w:rPr>
          <w:rFonts w:asciiTheme="minorHAnsi" w:hAnsiTheme="minorHAnsi" w:cs="TimesTen-Roman"/>
          <w:sz w:val="18"/>
          <w:szCs w:val="18"/>
        </w:rPr>
        <w:t xml:space="preserve">of </w:t>
      </w:r>
      <w:r w:rsidRPr="00902FE0">
        <w:rPr>
          <w:rFonts w:asciiTheme="minorHAnsi" w:hAnsiTheme="minorHAnsi" w:cs="TimesTen-Italic"/>
          <w:i/>
          <w:iCs/>
          <w:sz w:val="18"/>
          <w:szCs w:val="18"/>
        </w:rPr>
        <w:t>workers</w:t>
      </w:r>
      <w:r w:rsidRPr="00902FE0">
        <w:rPr>
          <w:rFonts w:asciiTheme="minorHAnsi" w:hAnsiTheme="minorHAnsi" w:cs="TimesTen-Roman"/>
          <w:sz w:val="18"/>
          <w:szCs w:val="18"/>
        </w:rPr>
        <w:t xml:space="preserve">, the public and the environment from undue </w:t>
      </w:r>
      <w:r w:rsidRPr="00902FE0">
        <w:rPr>
          <w:rFonts w:asciiTheme="minorHAnsi" w:hAnsiTheme="minorHAnsi" w:cs="TimesTen-Italic"/>
          <w:i/>
          <w:iCs/>
          <w:sz w:val="18"/>
          <w:szCs w:val="18"/>
        </w:rPr>
        <w:t xml:space="preserve">radiation </w:t>
      </w:r>
      <w:r w:rsidRPr="00902FE0">
        <w:rPr>
          <w:rFonts w:asciiTheme="minorHAnsi" w:hAnsiTheme="minorHAnsi" w:cs="TimesTen-Roman"/>
          <w:sz w:val="18"/>
          <w:szCs w:val="18"/>
        </w:rPr>
        <w:t>hazards.</w:t>
      </w:r>
    </w:p>
  </w:footnote>
  <w:footnote w:id="7">
    <w:p w:rsidR="00B12671" w:rsidRPr="00902FE0" w:rsidRDefault="00B12671" w:rsidP="00902FE0">
      <w:pPr>
        <w:pStyle w:val="FootnoteText"/>
        <w:rPr>
          <w:rFonts w:asciiTheme="minorHAnsi" w:hAnsiTheme="minorHAnsi"/>
          <w:sz w:val="18"/>
          <w:szCs w:val="18"/>
        </w:rPr>
      </w:pPr>
      <w:r w:rsidRPr="00902FE0">
        <w:rPr>
          <w:rStyle w:val="FootnoteReference"/>
          <w:rFonts w:asciiTheme="minorHAnsi" w:hAnsiTheme="minorHAnsi"/>
          <w:sz w:val="18"/>
          <w:szCs w:val="18"/>
        </w:rPr>
        <w:footnoteRef/>
      </w:r>
      <w:r w:rsidRPr="00902FE0">
        <w:rPr>
          <w:rFonts w:asciiTheme="minorHAnsi" w:hAnsiTheme="minorHAnsi"/>
          <w:sz w:val="18"/>
          <w:szCs w:val="18"/>
        </w:rPr>
        <w:t xml:space="preserve"> INSAG 15 defines safety culture as “that assembly of characteristics and attitudes in organizations and individuals which establishes that, as an overriding priority, nuclear plant safety issues receive the attention warranted by their significance.</w:t>
      </w:r>
    </w:p>
  </w:footnote>
  <w:footnote w:id="8">
    <w:p w:rsidR="00B12671" w:rsidRDefault="00B12671" w:rsidP="00902FE0">
      <w:pPr>
        <w:pStyle w:val="FootnoteText"/>
      </w:pPr>
      <w:r w:rsidRPr="00902FE0">
        <w:rPr>
          <w:rStyle w:val="FootnoteReference"/>
          <w:rFonts w:asciiTheme="minorHAnsi" w:hAnsiTheme="minorHAnsi"/>
          <w:sz w:val="18"/>
          <w:szCs w:val="18"/>
        </w:rPr>
        <w:footnoteRef/>
      </w:r>
      <w:r w:rsidRPr="00902FE0">
        <w:rPr>
          <w:rFonts w:asciiTheme="minorHAnsi" w:hAnsiTheme="minorHAnsi"/>
          <w:sz w:val="18"/>
          <w:szCs w:val="18"/>
        </w:rPr>
        <w:t xml:space="preserve"> IAEA Nuclear Security Series No 7 &amp; ONR TAG CNS-TAST-GD-002 (Rev 0) defines Nuclear Security Culture as ‘The assembly of characteristics, attitudes and behaviour of individuals, organisations and institutions which serve as a means to support and enhance nuclear security’.</w:t>
      </w:r>
    </w:p>
  </w:footnote>
  <w:footnote w:id="9">
    <w:p w:rsidR="00B12671" w:rsidRPr="00902FE0" w:rsidRDefault="00B12671" w:rsidP="00902FE0">
      <w:pPr>
        <w:pStyle w:val="FootnoteText"/>
        <w:rPr>
          <w:rFonts w:asciiTheme="minorHAnsi" w:hAnsiTheme="minorHAnsi"/>
          <w:sz w:val="18"/>
          <w:szCs w:val="18"/>
        </w:rPr>
      </w:pPr>
      <w:r w:rsidRPr="00902FE0">
        <w:rPr>
          <w:rStyle w:val="FootnoteReference"/>
          <w:rFonts w:asciiTheme="minorHAnsi" w:hAnsiTheme="minorHAnsi"/>
          <w:sz w:val="18"/>
          <w:szCs w:val="18"/>
        </w:rPr>
        <w:footnoteRef/>
      </w:r>
      <w:r w:rsidRPr="00902FE0">
        <w:rPr>
          <w:rFonts w:asciiTheme="minorHAnsi" w:hAnsiTheme="minorHAnsi"/>
          <w:sz w:val="18"/>
          <w:szCs w:val="18"/>
        </w:rPr>
        <w:t xml:space="preserve"> IAEA in their Safety Glossary define Nuclear Safety as “</w:t>
      </w:r>
      <w:r w:rsidRPr="00902FE0">
        <w:rPr>
          <w:rFonts w:asciiTheme="minorHAnsi" w:hAnsiTheme="minorHAnsi" w:cs="TimesTen-Roman"/>
          <w:sz w:val="18"/>
          <w:szCs w:val="18"/>
        </w:rPr>
        <w:t xml:space="preserve">The achievement of proper </w:t>
      </w:r>
      <w:r w:rsidRPr="00902FE0">
        <w:rPr>
          <w:rFonts w:asciiTheme="minorHAnsi" w:hAnsiTheme="minorHAnsi" w:cs="TimesTen-Italic"/>
          <w:i/>
          <w:iCs/>
          <w:sz w:val="18"/>
          <w:szCs w:val="18"/>
        </w:rPr>
        <w:t>operating conditions</w:t>
      </w:r>
      <w:r w:rsidRPr="00902FE0">
        <w:rPr>
          <w:rFonts w:asciiTheme="minorHAnsi" w:hAnsiTheme="minorHAnsi" w:cs="TimesTen-Roman"/>
          <w:sz w:val="18"/>
          <w:szCs w:val="18"/>
        </w:rPr>
        <w:t xml:space="preserve">, prevention of </w:t>
      </w:r>
      <w:r w:rsidRPr="00902FE0">
        <w:rPr>
          <w:rFonts w:asciiTheme="minorHAnsi" w:hAnsiTheme="minorHAnsi" w:cs="TimesTen-Italic"/>
          <w:i/>
          <w:iCs/>
          <w:sz w:val="18"/>
          <w:szCs w:val="18"/>
        </w:rPr>
        <w:t xml:space="preserve">accidents </w:t>
      </w:r>
      <w:r w:rsidRPr="00902FE0">
        <w:rPr>
          <w:rFonts w:asciiTheme="minorHAnsi" w:hAnsiTheme="minorHAnsi" w:cs="TimesTen-Roman"/>
          <w:sz w:val="18"/>
          <w:szCs w:val="18"/>
        </w:rPr>
        <w:t xml:space="preserve">or mitigation of </w:t>
      </w:r>
      <w:r w:rsidRPr="00902FE0">
        <w:rPr>
          <w:rFonts w:asciiTheme="minorHAnsi" w:hAnsiTheme="minorHAnsi" w:cs="TimesTen-Italic"/>
          <w:i/>
          <w:iCs/>
          <w:sz w:val="18"/>
          <w:szCs w:val="18"/>
        </w:rPr>
        <w:t xml:space="preserve">accident </w:t>
      </w:r>
      <w:r w:rsidRPr="00902FE0">
        <w:rPr>
          <w:rFonts w:asciiTheme="minorHAnsi" w:hAnsiTheme="minorHAnsi" w:cs="TimesTen-Roman"/>
          <w:sz w:val="18"/>
          <w:szCs w:val="18"/>
        </w:rPr>
        <w:t xml:space="preserve">consequences, resulting in </w:t>
      </w:r>
      <w:r w:rsidRPr="00902FE0">
        <w:rPr>
          <w:rFonts w:asciiTheme="minorHAnsi" w:hAnsiTheme="minorHAnsi" w:cs="TimesTen-Italic"/>
          <w:i/>
          <w:iCs/>
          <w:sz w:val="18"/>
          <w:szCs w:val="18"/>
        </w:rPr>
        <w:t xml:space="preserve">protection </w:t>
      </w:r>
      <w:r w:rsidRPr="00902FE0">
        <w:rPr>
          <w:rFonts w:asciiTheme="minorHAnsi" w:hAnsiTheme="minorHAnsi" w:cs="TimesTen-Roman"/>
          <w:sz w:val="18"/>
          <w:szCs w:val="18"/>
        </w:rPr>
        <w:t xml:space="preserve">of </w:t>
      </w:r>
      <w:r w:rsidRPr="00902FE0">
        <w:rPr>
          <w:rFonts w:asciiTheme="minorHAnsi" w:hAnsiTheme="minorHAnsi" w:cs="TimesTen-Italic"/>
          <w:i/>
          <w:iCs/>
          <w:sz w:val="18"/>
          <w:szCs w:val="18"/>
        </w:rPr>
        <w:t>workers</w:t>
      </w:r>
      <w:r w:rsidRPr="00902FE0">
        <w:rPr>
          <w:rFonts w:asciiTheme="minorHAnsi" w:hAnsiTheme="minorHAnsi" w:cs="TimesTen-Roman"/>
          <w:sz w:val="18"/>
          <w:szCs w:val="18"/>
        </w:rPr>
        <w:t xml:space="preserve">, the public and the environment from undue </w:t>
      </w:r>
      <w:r w:rsidRPr="00902FE0">
        <w:rPr>
          <w:rFonts w:asciiTheme="minorHAnsi" w:hAnsiTheme="minorHAnsi" w:cs="TimesTen-Italic"/>
          <w:i/>
          <w:iCs/>
          <w:sz w:val="18"/>
          <w:szCs w:val="18"/>
        </w:rPr>
        <w:t xml:space="preserve">radiation </w:t>
      </w:r>
      <w:r w:rsidRPr="00902FE0">
        <w:rPr>
          <w:rFonts w:asciiTheme="minorHAnsi" w:hAnsiTheme="minorHAnsi" w:cs="TimesTen-Roman"/>
          <w:sz w:val="18"/>
          <w:szCs w:val="18"/>
        </w:rPr>
        <w:t>hazards.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71" w:rsidRPr="00F165AC" w:rsidRDefault="00B12671">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B12671" w:rsidRPr="00F165AC" w:rsidTr="001A6ADF">
      <w:trPr>
        <w:trHeight w:val="1431"/>
      </w:trPr>
      <w:tc>
        <w:tcPr>
          <w:tcW w:w="1951" w:type="dxa"/>
        </w:tcPr>
        <w:p w:rsidR="00B12671" w:rsidRPr="00F165AC" w:rsidRDefault="00561347">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B12671" w:rsidRPr="00A91370" w:rsidRDefault="00B12671" w:rsidP="00A91370">
          <w:pPr>
            <w:pStyle w:val="Header"/>
            <w:jc w:val="center"/>
            <w:rPr>
              <w:rFonts w:asciiTheme="minorHAnsi" w:hAnsiTheme="minorHAnsi"/>
              <w:sz w:val="30"/>
              <w:szCs w:val="30"/>
            </w:rPr>
          </w:pPr>
          <w:r w:rsidRPr="00A91370">
            <w:rPr>
              <w:rFonts w:asciiTheme="minorHAnsi" w:hAnsiTheme="minorHAnsi"/>
              <w:b/>
              <w:sz w:val="30"/>
              <w:szCs w:val="30"/>
            </w:rPr>
            <w:t>Application Guidance</w:t>
          </w:r>
        </w:p>
      </w:tc>
      <w:tc>
        <w:tcPr>
          <w:tcW w:w="2494" w:type="dxa"/>
        </w:tcPr>
        <w:p w:rsidR="00B12671" w:rsidRPr="00AB6854" w:rsidRDefault="00B12671" w:rsidP="00D3731F">
          <w:pPr>
            <w:pStyle w:val="Header"/>
            <w:rPr>
              <w:rFonts w:asciiTheme="minorHAnsi" w:hAnsiTheme="minorHAnsi"/>
              <w:b/>
              <w:sz w:val="22"/>
              <w:szCs w:val="22"/>
            </w:rPr>
          </w:pPr>
          <w:r w:rsidRPr="00AB6854">
            <w:rPr>
              <w:rFonts w:asciiTheme="minorHAnsi" w:hAnsiTheme="minorHAnsi"/>
              <w:b/>
              <w:sz w:val="22"/>
              <w:szCs w:val="22"/>
            </w:rPr>
            <w:t>MG2</w:t>
          </w:r>
        </w:p>
        <w:p w:rsidR="00B12671" w:rsidRPr="00AB6854" w:rsidRDefault="007929AC" w:rsidP="00D3731F">
          <w:pPr>
            <w:pStyle w:val="Header"/>
            <w:rPr>
              <w:rFonts w:asciiTheme="minorHAnsi" w:hAnsiTheme="minorHAnsi"/>
              <w:b/>
              <w:sz w:val="22"/>
              <w:szCs w:val="22"/>
            </w:rPr>
          </w:pPr>
          <w:r>
            <w:rPr>
              <w:rFonts w:asciiTheme="minorHAnsi" w:hAnsiTheme="minorHAnsi"/>
              <w:b/>
              <w:sz w:val="22"/>
              <w:szCs w:val="22"/>
            </w:rPr>
            <w:t>Revision: 06</w:t>
          </w:r>
        </w:p>
        <w:p w:rsidR="00B12671" w:rsidRDefault="00B12671" w:rsidP="0047259F">
          <w:pPr>
            <w:pStyle w:val="Header"/>
            <w:rPr>
              <w:rFonts w:asciiTheme="minorHAnsi" w:hAnsiTheme="minorHAnsi"/>
              <w:b/>
              <w:sz w:val="22"/>
              <w:szCs w:val="22"/>
            </w:rPr>
          </w:pPr>
          <w:r w:rsidRPr="00AB6854">
            <w:rPr>
              <w:rFonts w:asciiTheme="minorHAnsi" w:hAnsiTheme="minorHAnsi"/>
              <w:b/>
              <w:sz w:val="22"/>
              <w:szCs w:val="22"/>
            </w:rPr>
            <w:t xml:space="preserve">Date: </w:t>
          </w:r>
          <w:r w:rsidR="007929AC">
            <w:rPr>
              <w:rFonts w:asciiTheme="minorHAnsi" w:hAnsiTheme="minorHAnsi"/>
              <w:b/>
              <w:sz w:val="22"/>
              <w:szCs w:val="22"/>
            </w:rPr>
            <w:t>20 July 2015</w:t>
          </w:r>
        </w:p>
        <w:p w:rsidR="00B12671" w:rsidRPr="00CC343E" w:rsidRDefault="00B12671" w:rsidP="00A91370">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00561347"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00561347" w:rsidRPr="00CC343E">
                <w:rPr>
                  <w:rFonts w:asciiTheme="minorHAnsi" w:hAnsiTheme="minorHAnsi"/>
                  <w:b/>
                  <w:sz w:val="22"/>
                  <w:szCs w:val="22"/>
                </w:rPr>
                <w:fldChar w:fldCharType="separate"/>
              </w:r>
              <w:r w:rsidR="007929AC">
                <w:rPr>
                  <w:rFonts w:asciiTheme="minorHAnsi" w:hAnsiTheme="minorHAnsi"/>
                  <w:b/>
                  <w:noProof/>
                  <w:sz w:val="22"/>
                  <w:szCs w:val="22"/>
                </w:rPr>
                <w:t>1</w:t>
              </w:r>
              <w:r w:rsidR="00561347"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00561347"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00561347" w:rsidRPr="00CC343E">
                <w:rPr>
                  <w:rFonts w:asciiTheme="minorHAnsi" w:hAnsiTheme="minorHAnsi"/>
                  <w:b/>
                  <w:sz w:val="22"/>
                  <w:szCs w:val="22"/>
                </w:rPr>
                <w:fldChar w:fldCharType="separate"/>
              </w:r>
              <w:r w:rsidR="007929AC">
                <w:rPr>
                  <w:rFonts w:asciiTheme="minorHAnsi" w:hAnsiTheme="minorHAnsi"/>
                  <w:b/>
                  <w:noProof/>
                  <w:sz w:val="22"/>
                  <w:szCs w:val="22"/>
                </w:rPr>
                <w:t>16</w:t>
              </w:r>
              <w:r w:rsidR="00561347" w:rsidRPr="00CC343E">
                <w:rPr>
                  <w:rFonts w:asciiTheme="minorHAnsi" w:hAnsiTheme="minorHAnsi"/>
                  <w:b/>
                  <w:sz w:val="22"/>
                  <w:szCs w:val="22"/>
                </w:rPr>
                <w:fldChar w:fldCharType="end"/>
              </w:r>
            </w:sdtContent>
          </w:sdt>
        </w:p>
        <w:p w:rsidR="00B12671" w:rsidRPr="00AB6854" w:rsidRDefault="00B12671" w:rsidP="0047259F">
          <w:pPr>
            <w:pStyle w:val="Header"/>
            <w:rPr>
              <w:rFonts w:asciiTheme="minorHAnsi" w:hAnsiTheme="minorHAnsi"/>
              <w:sz w:val="22"/>
              <w:szCs w:val="22"/>
            </w:rPr>
          </w:pPr>
        </w:p>
      </w:tc>
    </w:tr>
  </w:tbl>
  <w:p w:rsidR="00B12671" w:rsidRPr="00F165AC" w:rsidRDefault="00B12671">
    <w:pPr>
      <w:pStyle w:val="Header"/>
      <w:rPr>
        <w:rFonts w:asciiTheme="minorHAnsi" w:hAnsiTheme="minorHAnsi"/>
      </w:rPr>
    </w:pPr>
  </w:p>
  <w:p w:rsidR="00B12671" w:rsidRPr="00F165AC" w:rsidRDefault="00B12671" w:rsidP="00D3731F">
    <w:pPr>
      <w:pStyle w:val="Header"/>
      <w:ind w:left="9360" w:hanging="936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430"/>
    <w:multiLevelType w:val="hybridMultilevel"/>
    <w:tmpl w:val="9F3EB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E5034"/>
    <w:multiLevelType w:val="hybridMultilevel"/>
    <w:tmpl w:val="3A02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67001A"/>
    <w:multiLevelType w:val="hybridMultilevel"/>
    <w:tmpl w:val="084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81A60"/>
    <w:multiLevelType w:val="hybridMultilevel"/>
    <w:tmpl w:val="0CD49B0C"/>
    <w:lvl w:ilvl="0" w:tplc="0809000F">
      <w:start w:val="1"/>
      <w:numFmt w:val="decimal"/>
      <w:lvlText w:val="%1."/>
      <w:lvlJc w:val="left"/>
      <w:pPr>
        <w:tabs>
          <w:tab w:val="num" w:pos="720"/>
        </w:tabs>
        <w:ind w:left="720" w:hanging="360"/>
      </w:pPr>
      <w:rPr>
        <w:rFonts w:hint="default"/>
      </w:rPr>
    </w:lvl>
    <w:lvl w:ilvl="1" w:tplc="A7EA6254">
      <w:start w:val="3"/>
      <w:numFmt w:val="decimal"/>
      <w:lvlText w:val="%2"/>
      <w:lvlJc w:val="left"/>
      <w:pPr>
        <w:tabs>
          <w:tab w:val="num" w:pos="1800"/>
        </w:tabs>
        <w:ind w:left="1800" w:hanging="72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nsid w:val="11E36B02"/>
    <w:multiLevelType w:val="hybridMultilevel"/>
    <w:tmpl w:val="72D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11F84"/>
    <w:multiLevelType w:val="hybridMultilevel"/>
    <w:tmpl w:val="8C0C145E"/>
    <w:lvl w:ilvl="0" w:tplc="0809000F">
      <w:start w:val="1"/>
      <w:numFmt w:val="decimal"/>
      <w:lvlText w:val="%1."/>
      <w:lvlJc w:val="left"/>
      <w:pPr>
        <w:tabs>
          <w:tab w:val="num" w:pos="720"/>
        </w:tabs>
        <w:ind w:left="720" w:hanging="360"/>
      </w:pPr>
      <w:rPr>
        <w:rFonts w:cs="Times New Roman" w:hint="default"/>
      </w:rPr>
    </w:lvl>
    <w:lvl w:ilvl="1" w:tplc="A7EA6254">
      <w:start w:val="3"/>
      <w:numFmt w:val="decimal"/>
      <w:lvlText w:val="%2"/>
      <w:lvlJc w:val="left"/>
      <w:pPr>
        <w:tabs>
          <w:tab w:val="num" w:pos="1800"/>
        </w:tabs>
        <w:ind w:left="1800" w:hanging="72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73B6E"/>
    <w:multiLevelType w:val="hybridMultilevel"/>
    <w:tmpl w:val="EB304D24"/>
    <w:lvl w:ilvl="0" w:tplc="F502015C">
      <w:start w:val="1"/>
      <w:numFmt w:val="decimal"/>
      <w:lvlText w:val="%1."/>
      <w:lvlJc w:val="left"/>
      <w:pPr>
        <w:tabs>
          <w:tab w:val="num" w:pos="720"/>
        </w:tabs>
        <w:ind w:left="720" w:hanging="360"/>
      </w:pPr>
      <w:rPr>
        <w:rFonts w:cs="Times New Roman" w:hint="default"/>
        <w:b/>
      </w:rPr>
    </w:lvl>
    <w:lvl w:ilvl="1" w:tplc="6E509236">
      <w:start w:val="2"/>
      <w:numFmt w:val="decimal"/>
      <w:lvlText w:val="%2"/>
      <w:lvlJc w:val="left"/>
      <w:pPr>
        <w:tabs>
          <w:tab w:val="num" w:pos="1800"/>
        </w:tabs>
        <w:ind w:left="1800" w:hanging="720"/>
      </w:pPr>
      <w:rPr>
        <w:rFonts w:cs="Times New Roman" w:hint="default"/>
        <w:u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AA562A"/>
    <w:multiLevelType w:val="hybridMultilevel"/>
    <w:tmpl w:val="B636C2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6B542F"/>
    <w:multiLevelType w:val="hybridMultilevel"/>
    <w:tmpl w:val="9FAA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D8245E"/>
    <w:multiLevelType w:val="hybridMultilevel"/>
    <w:tmpl w:val="B1B8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5">
    <w:nsid w:val="254176DA"/>
    <w:multiLevelType w:val="hybridMultilevel"/>
    <w:tmpl w:val="B37C4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1A3373"/>
    <w:multiLevelType w:val="hybridMultilevel"/>
    <w:tmpl w:val="2FC62E6E"/>
    <w:lvl w:ilvl="0" w:tplc="0809000F">
      <w:start w:val="1"/>
      <w:numFmt w:val="decimal"/>
      <w:lvlText w:val="%1."/>
      <w:lvlJc w:val="left"/>
      <w:pPr>
        <w:tabs>
          <w:tab w:val="num" w:pos="720"/>
        </w:tabs>
        <w:ind w:left="720" w:hanging="360"/>
      </w:pPr>
      <w:rPr>
        <w:rFonts w:hint="default"/>
      </w:rPr>
    </w:lvl>
    <w:lvl w:ilvl="1" w:tplc="A7EA6254">
      <w:start w:val="3"/>
      <w:numFmt w:val="decimal"/>
      <w:lvlText w:val="%2"/>
      <w:lvlJc w:val="left"/>
      <w:pPr>
        <w:tabs>
          <w:tab w:val="num" w:pos="1800"/>
        </w:tabs>
        <w:ind w:left="1800" w:hanging="72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D10BB8"/>
    <w:multiLevelType w:val="hybridMultilevel"/>
    <w:tmpl w:val="6E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6738B8"/>
    <w:multiLevelType w:val="hybridMultilevel"/>
    <w:tmpl w:val="3F5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2F43AF"/>
    <w:multiLevelType w:val="hybridMultilevel"/>
    <w:tmpl w:val="4FD4D62C"/>
    <w:lvl w:ilvl="0" w:tplc="7B10A84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C87DAF"/>
    <w:multiLevelType w:val="hybridMultilevel"/>
    <w:tmpl w:val="4F668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FD179E6"/>
    <w:multiLevelType w:val="hybridMultilevel"/>
    <w:tmpl w:val="7CE61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474E39A2"/>
    <w:multiLevelType w:val="hybridMultilevel"/>
    <w:tmpl w:val="E9B0C3FC"/>
    <w:lvl w:ilvl="0" w:tplc="0809000F">
      <w:start w:val="1"/>
      <w:numFmt w:val="decimal"/>
      <w:lvlText w:val="%1."/>
      <w:lvlJc w:val="left"/>
      <w:pPr>
        <w:tabs>
          <w:tab w:val="num" w:pos="720"/>
        </w:tabs>
        <w:ind w:left="720" w:hanging="360"/>
      </w:pPr>
      <w:rPr>
        <w:rFonts w:hint="default"/>
      </w:rPr>
    </w:lvl>
    <w:lvl w:ilvl="1" w:tplc="A7EA6254">
      <w:start w:val="3"/>
      <w:numFmt w:val="decimal"/>
      <w:lvlText w:val="%2"/>
      <w:lvlJc w:val="left"/>
      <w:pPr>
        <w:tabs>
          <w:tab w:val="num" w:pos="1800"/>
        </w:tabs>
        <w:ind w:left="1800" w:hanging="72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CE1F13"/>
    <w:multiLevelType w:val="hybridMultilevel"/>
    <w:tmpl w:val="B942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7">
    <w:nsid w:val="4B442324"/>
    <w:multiLevelType w:val="hybridMultilevel"/>
    <w:tmpl w:val="A4A8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2755E6"/>
    <w:multiLevelType w:val="hybridMultilevel"/>
    <w:tmpl w:val="5804232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7D3140"/>
    <w:multiLevelType w:val="hybridMultilevel"/>
    <w:tmpl w:val="FC829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6D175E"/>
    <w:multiLevelType w:val="hybridMultilevel"/>
    <w:tmpl w:val="6CBA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78396A"/>
    <w:multiLevelType w:val="hybridMultilevel"/>
    <w:tmpl w:val="39A034F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34">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1147BF"/>
    <w:multiLevelType w:val="hybridMultilevel"/>
    <w:tmpl w:val="429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2A4FEF"/>
    <w:multiLevelType w:val="hybridMultilevel"/>
    <w:tmpl w:val="7F068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5C146A0"/>
    <w:multiLevelType w:val="hybridMultilevel"/>
    <w:tmpl w:val="623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624A05"/>
    <w:multiLevelType w:val="hybridMultilevel"/>
    <w:tmpl w:val="D7C89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C9F32E0"/>
    <w:multiLevelType w:val="hybridMultilevel"/>
    <w:tmpl w:val="057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
  </w:num>
  <w:num w:numId="5">
    <w:abstractNumId w:val="39"/>
  </w:num>
  <w:num w:numId="6">
    <w:abstractNumId w:val="42"/>
  </w:num>
  <w:num w:numId="7">
    <w:abstractNumId w:val="36"/>
  </w:num>
  <w:num w:numId="8">
    <w:abstractNumId w:val="30"/>
  </w:num>
  <w:num w:numId="9">
    <w:abstractNumId w:val="34"/>
  </w:num>
  <w:num w:numId="10">
    <w:abstractNumId w:val="22"/>
  </w:num>
  <w:num w:numId="11">
    <w:abstractNumId w:val="37"/>
  </w:num>
  <w:num w:numId="12">
    <w:abstractNumId w:val="20"/>
  </w:num>
  <w:num w:numId="13">
    <w:abstractNumId w:val="32"/>
  </w:num>
  <w:num w:numId="14">
    <w:abstractNumId w:val="3"/>
  </w:num>
  <w:num w:numId="15">
    <w:abstractNumId w:val="38"/>
  </w:num>
  <w:num w:numId="16">
    <w:abstractNumId w:val="43"/>
  </w:num>
  <w:num w:numId="17">
    <w:abstractNumId w:val="10"/>
  </w:num>
  <w:num w:numId="18">
    <w:abstractNumId w:val="40"/>
  </w:num>
  <w:num w:numId="19">
    <w:abstractNumId w:val="45"/>
  </w:num>
  <w:num w:numId="20">
    <w:abstractNumId w:val="2"/>
  </w:num>
  <w:num w:numId="21">
    <w:abstractNumId w:val="23"/>
  </w:num>
  <w:num w:numId="22">
    <w:abstractNumId w:val="44"/>
  </w:num>
  <w:num w:numId="23">
    <w:abstractNumId w:val="13"/>
  </w:num>
  <w:num w:numId="24">
    <w:abstractNumId w:val="0"/>
  </w:num>
  <w:num w:numId="25">
    <w:abstractNumId w:val="41"/>
  </w:num>
  <w:num w:numId="26">
    <w:abstractNumId w:val="5"/>
  </w:num>
  <w:num w:numId="27">
    <w:abstractNumId w:val="9"/>
  </w:num>
  <w:num w:numId="28">
    <w:abstractNumId w:val="21"/>
  </w:num>
  <w:num w:numId="29">
    <w:abstractNumId w:val="8"/>
  </w:num>
  <w:num w:numId="30">
    <w:abstractNumId w:val="24"/>
  </w:num>
  <w:num w:numId="31">
    <w:abstractNumId w:val="16"/>
  </w:num>
  <w:num w:numId="32">
    <w:abstractNumId w:val="33"/>
  </w:num>
  <w:num w:numId="33">
    <w:abstractNumId w:val="12"/>
  </w:num>
  <w:num w:numId="34">
    <w:abstractNumId w:val="35"/>
  </w:num>
  <w:num w:numId="35">
    <w:abstractNumId w:val="4"/>
  </w:num>
  <w:num w:numId="36">
    <w:abstractNumId w:val="31"/>
  </w:num>
  <w:num w:numId="37">
    <w:abstractNumId w:val="18"/>
  </w:num>
  <w:num w:numId="38">
    <w:abstractNumId w:val="28"/>
  </w:num>
  <w:num w:numId="39">
    <w:abstractNumId w:val="25"/>
  </w:num>
  <w:num w:numId="40">
    <w:abstractNumId w:val="19"/>
  </w:num>
  <w:num w:numId="41">
    <w:abstractNumId w:val="17"/>
  </w:num>
  <w:num w:numId="42">
    <w:abstractNumId w:val="27"/>
  </w:num>
  <w:num w:numId="43">
    <w:abstractNumId w:val="11"/>
  </w:num>
  <w:num w:numId="44">
    <w:abstractNumId w:val="7"/>
  </w:num>
  <w:num w:numId="45">
    <w:abstractNumId w:val="29"/>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161FD"/>
    <w:rsid w:val="00041E06"/>
    <w:rsid w:val="00056EBE"/>
    <w:rsid w:val="00060E90"/>
    <w:rsid w:val="000C0265"/>
    <w:rsid w:val="000C7B8D"/>
    <w:rsid w:val="00102907"/>
    <w:rsid w:val="00120F3E"/>
    <w:rsid w:val="001220E9"/>
    <w:rsid w:val="00196639"/>
    <w:rsid w:val="001A6ADF"/>
    <w:rsid w:val="001B7AC9"/>
    <w:rsid w:val="00223DE5"/>
    <w:rsid w:val="00232C44"/>
    <w:rsid w:val="00264840"/>
    <w:rsid w:val="00264CCC"/>
    <w:rsid w:val="00267ED7"/>
    <w:rsid w:val="002753D4"/>
    <w:rsid w:val="0029475A"/>
    <w:rsid w:val="002D6DBA"/>
    <w:rsid w:val="00305C92"/>
    <w:rsid w:val="00337326"/>
    <w:rsid w:val="00353057"/>
    <w:rsid w:val="0036532F"/>
    <w:rsid w:val="00372481"/>
    <w:rsid w:val="00394289"/>
    <w:rsid w:val="003D52E9"/>
    <w:rsid w:val="00403919"/>
    <w:rsid w:val="00426A60"/>
    <w:rsid w:val="00451CB4"/>
    <w:rsid w:val="0047259F"/>
    <w:rsid w:val="004D4D3C"/>
    <w:rsid w:val="004F0912"/>
    <w:rsid w:val="004F4200"/>
    <w:rsid w:val="00561347"/>
    <w:rsid w:val="005744F5"/>
    <w:rsid w:val="00590321"/>
    <w:rsid w:val="005C7DDC"/>
    <w:rsid w:val="005D75DB"/>
    <w:rsid w:val="005E2AC4"/>
    <w:rsid w:val="005F013A"/>
    <w:rsid w:val="00612D1A"/>
    <w:rsid w:val="006152BC"/>
    <w:rsid w:val="00626701"/>
    <w:rsid w:val="00660953"/>
    <w:rsid w:val="00672C31"/>
    <w:rsid w:val="00673A9A"/>
    <w:rsid w:val="00676D9D"/>
    <w:rsid w:val="006770BF"/>
    <w:rsid w:val="00693B2D"/>
    <w:rsid w:val="00704274"/>
    <w:rsid w:val="007106D2"/>
    <w:rsid w:val="00721004"/>
    <w:rsid w:val="00732225"/>
    <w:rsid w:val="00742E21"/>
    <w:rsid w:val="00751511"/>
    <w:rsid w:val="007929AC"/>
    <w:rsid w:val="007C5168"/>
    <w:rsid w:val="008169ED"/>
    <w:rsid w:val="00883575"/>
    <w:rsid w:val="008B68E5"/>
    <w:rsid w:val="008B7F84"/>
    <w:rsid w:val="008D3CD4"/>
    <w:rsid w:val="008D5C50"/>
    <w:rsid w:val="008E2321"/>
    <w:rsid w:val="008E799D"/>
    <w:rsid w:val="008F64C9"/>
    <w:rsid w:val="00902FE0"/>
    <w:rsid w:val="00923D0C"/>
    <w:rsid w:val="00967959"/>
    <w:rsid w:val="00996752"/>
    <w:rsid w:val="009C0962"/>
    <w:rsid w:val="009E593E"/>
    <w:rsid w:val="009F0116"/>
    <w:rsid w:val="00A0792E"/>
    <w:rsid w:val="00A33DAD"/>
    <w:rsid w:val="00A91370"/>
    <w:rsid w:val="00AB0685"/>
    <w:rsid w:val="00AB6854"/>
    <w:rsid w:val="00AC5BC8"/>
    <w:rsid w:val="00B059C0"/>
    <w:rsid w:val="00B12671"/>
    <w:rsid w:val="00B42256"/>
    <w:rsid w:val="00B47FC9"/>
    <w:rsid w:val="00B60CF9"/>
    <w:rsid w:val="00B673E2"/>
    <w:rsid w:val="00B96BB8"/>
    <w:rsid w:val="00BA7DB6"/>
    <w:rsid w:val="00BB28A4"/>
    <w:rsid w:val="00CB63F9"/>
    <w:rsid w:val="00CB6F36"/>
    <w:rsid w:val="00CC0166"/>
    <w:rsid w:val="00CD2F25"/>
    <w:rsid w:val="00CE05F5"/>
    <w:rsid w:val="00D120B8"/>
    <w:rsid w:val="00D3731F"/>
    <w:rsid w:val="00D64738"/>
    <w:rsid w:val="00DA22F0"/>
    <w:rsid w:val="00DA2A21"/>
    <w:rsid w:val="00DB76C3"/>
    <w:rsid w:val="00DD6A4A"/>
    <w:rsid w:val="00DE2F61"/>
    <w:rsid w:val="00DF7862"/>
    <w:rsid w:val="00E0374C"/>
    <w:rsid w:val="00E41AAA"/>
    <w:rsid w:val="00E52FE7"/>
    <w:rsid w:val="00E530FF"/>
    <w:rsid w:val="00E568F7"/>
    <w:rsid w:val="00E614B3"/>
    <w:rsid w:val="00E61B9E"/>
    <w:rsid w:val="00E97E27"/>
    <w:rsid w:val="00EE1882"/>
    <w:rsid w:val="00EE52F5"/>
    <w:rsid w:val="00EF2603"/>
    <w:rsid w:val="00EF389D"/>
    <w:rsid w:val="00F165AC"/>
    <w:rsid w:val="00F27EFA"/>
    <w:rsid w:val="00F30110"/>
    <w:rsid w:val="00F33369"/>
    <w:rsid w:val="00F62791"/>
    <w:rsid w:val="00F97A24"/>
    <w:rsid w:val="00FF6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uiPriority w:val="99"/>
    <w:semiHidden/>
    <w:rsid w:val="00F27EFA"/>
    <w:rPr>
      <w:rFonts w:ascii="Arial" w:hAnsi="Arial" w:cs="Arial"/>
    </w:rPr>
  </w:style>
  <w:style w:type="character" w:customStyle="1" w:styleId="FootnoteTextChar">
    <w:name w:val="Footnote Text Char"/>
    <w:basedOn w:val="DefaultParagraphFont"/>
    <w:link w:val="FootnoteText"/>
    <w:uiPriority w:val="99"/>
    <w:semiHidden/>
    <w:rsid w:val="00F27EFA"/>
    <w:rPr>
      <w:rFonts w:ascii="Arial" w:eastAsia="Times New Roman" w:hAnsi="Arial" w:cs="Arial"/>
      <w:sz w:val="20"/>
      <w:szCs w:val="20"/>
      <w:lang w:eastAsia="en-GB"/>
    </w:rPr>
  </w:style>
  <w:style w:type="character" w:styleId="FootnoteReference">
    <w:name w:val="footnote reference"/>
    <w:uiPriority w:val="99"/>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99"/>
    <w:qFormat/>
    <w:rsid w:val="00996752"/>
    <w:pPr>
      <w:ind w:left="720"/>
      <w:contextualSpacing/>
    </w:pPr>
  </w:style>
  <w:style w:type="paragraph" w:customStyle="1" w:styleId="OmniPage3">
    <w:name w:val="OmniPage #3"/>
    <w:basedOn w:val="Normal"/>
    <w:rsid w:val="00102907"/>
    <w:rPr>
      <w:lang w:eastAsia="en-US"/>
    </w:rPr>
  </w:style>
  <w:style w:type="paragraph" w:customStyle="1" w:styleId="OmniPage1">
    <w:name w:val="OmniPage #1"/>
    <w:basedOn w:val="Normal"/>
    <w:rsid w:val="00CE05F5"/>
    <w:rPr>
      <w:lang w:eastAsia="en-US"/>
    </w:rPr>
  </w:style>
  <w:style w:type="character" w:styleId="CommentReference">
    <w:name w:val="annotation reference"/>
    <w:basedOn w:val="DefaultParagraphFont"/>
    <w:uiPriority w:val="99"/>
    <w:semiHidden/>
    <w:unhideWhenUsed/>
    <w:rsid w:val="009C0962"/>
    <w:rPr>
      <w:sz w:val="16"/>
      <w:szCs w:val="16"/>
    </w:rPr>
  </w:style>
  <w:style w:type="paragraph" w:styleId="CommentText">
    <w:name w:val="annotation text"/>
    <w:basedOn w:val="Normal"/>
    <w:link w:val="CommentTextChar"/>
    <w:uiPriority w:val="99"/>
    <w:semiHidden/>
    <w:unhideWhenUsed/>
    <w:rsid w:val="009C0962"/>
  </w:style>
  <w:style w:type="character" w:customStyle="1" w:styleId="CommentTextChar">
    <w:name w:val="Comment Text Char"/>
    <w:basedOn w:val="DefaultParagraphFont"/>
    <w:link w:val="CommentText"/>
    <w:uiPriority w:val="99"/>
    <w:semiHidden/>
    <w:rsid w:val="009C09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0962"/>
    <w:rPr>
      <w:b/>
      <w:bCs/>
    </w:rPr>
  </w:style>
  <w:style w:type="character" w:customStyle="1" w:styleId="CommentSubjectChar">
    <w:name w:val="Comment Subject Char"/>
    <w:basedOn w:val="CommentTextChar"/>
    <w:link w:val="CommentSubject"/>
    <w:uiPriority w:val="99"/>
    <w:semiHidden/>
    <w:rsid w:val="009C0962"/>
    <w:rPr>
      <w:b/>
      <w:bCs/>
    </w:rPr>
  </w:style>
  <w:style w:type="paragraph" w:customStyle="1" w:styleId="03Subheading">
    <w:name w:val="03 Subheading"/>
    <w:uiPriority w:val="99"/>
    <w:rsid w:val="00DB76C3"/>
    <w:pPr>
      <w:spacing w:after="0" w:line="240" w:lineRule="auto"/>
    </w:pPr>
    <w:rPr>
      <w:rFonts w:ascii="Calibri Bold" w:eastAsia="Times New Roman" w:hAnsi="Calibri Bold" w:cs="Times New Roman"/>
      <w:color w:val="00342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arteredscientist.org/PDFs/CSciCompetenc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inst.com/Nucleardel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c.org.uk/ukspe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clearinst.com/Nucleardelta" TargetMode="External"/><Relationship Id="rId4" Type="http://schemas.openxmlformats.org/officeDocument/2006/relationships/settings" Target="settings.xml"/><Relationship Id="rId9" Type="http://schemas.openxmlformats.org/officeDocument/2006/relationships/hyperlink" Target="http://www.nuclearinst.com/Nucleardelt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623DD-D099-4DC0-B578-AEE01FA4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16</Pages>
  <Words>5881</Words>
  <Characters>33524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54</cp:revision>
  <cp:lastPrinted>2015-02-20T15:01:00Z</cp:lastPrinted>
  <dcterms:created xsi:type="dcterms:W3CDTF">2014-04-09T13:01:00Z</dcterms:created>
  <dcterms:modified xsi:type="dcterms:W3CDTF">2015-08-28T13:42:00Z</dcterms:modified>
</cp:coreProperties>
</file>