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02657F22" w14:textId="08C5115C" w:rsidR="00604B61" w:rsidRDefault="00604B6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Environmentalist.</w:t>
            </w:r>
          </w:p>
          <w:p w14:paraId="288CDEC7" w14:textId="0ACAE39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8AB9887" w14:textId="2252EFE2" w:rsidR="0089100B" w:rsidRPr="0089100B" w:rsidRDefault="0089100B" w:rsidP="0089100B">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66365515" w:rsidR="00FC42AC" w:rsidRPr="00BC67BE" w:rsidRDefault="00867F46" w:rsidP="0097180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BF7A86" w:rsidRDefault="00D22D43" w:rsidP="00BF7A86">
            <w:pPr>
              <w:spacing w:line="360" w:lineRule="auto"/>
              <w:ind w:left="360" w:right="-11"/>
              <w:rPr>
                <w:rFonts w:asciiTheme="minorHAnsi" w:hAnsiTheme="minorHAnsi"/>
                <w:b/>
                <w:sz w:val="24"/>
                <w:szCs w:val="24"/>
                <w:u w:val="single"/>
              </w:rPr>
            </w:pPr>
            <w:bookmarkStart w:id="0" w:name="_Hlk497910269"/>
            <w:r w:rsidRPr="00BF7A86">
              <w:rPr>
                <w:rFonts w:asciiTheme="minorHAnsi" w:hAnsiTheme="minorHAnsi"/>
                <w:b/>
                <w:sz w:val="24"/>
                <w:szCs w:val="24"/>
                <w:u w:val="single"/>
              </w:rPr>
              <w:t xml:space="preserve">Personal </w:t>
            </w:r>
            <w:r w:rsidR="00674743" w:rsidRPr="00BF7A86">
              <w:rPr>
                <w:rFonts w:asciiTheme="minorHAnsi" w:hAnsiTheme="minorHAnsi"/>
                <w:b/>
                <w:sz w:val="24"/>
                <w:szCs w:val="24"/>
                <w:u w:val="single"/>
              </w:rPr>
              <w:t xml:space="preserve">and Employment </w:t>
            </w:r>
            <w:r w:rsidRPr="00BF7A8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6FB1C2EB"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4BDF1CB9"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BF7A86" w:rsidRDefault="009E4EEA"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632B49">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632B49" w:rsidRPr="00334FCB" w14:paraId="0367832F" w14:textId="77777777" w:rsidTr="00632B49">
        <w:tc>
          <w:tcPr>
            <w:tcW w:w="10485" w:type="dxa"/>
            <w:gridSpan w:val="12"/>
            <w:shd w:val="pct15" w:color="auto" w:fill="auto"/>
          </w:tcPr>
          <w:p w14:paraId="4C6F616C" w14:textId="77777777" w:rsidR="00632B49" w:rsidRPr="001B75C6" w:rsidRDefault="00632B49" w:rsidP="00F90606">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67F93EBA" w:rsidR="00632B49" w:rsidRPr="00BC67BE" w:rsidRDefault="00632B49" w:rsidP="00BC67BE">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632B49" w:rsidRPr="00334FCB" w14:paraId="4A7924E5" w14:textId="77777777" w:rsidTr="002F30E4">
        <w:tc>
          <w:tcPr>
            <w:tcW w:w="1310" w:type="dxa"/>
          </w:tcPr>
          <w:p w14:paraId="1F2DCE92" w14:textId="77777777"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7A57BE53" w:rsidR="00632B49" w:rsidRPr="00BC67BE" w:rsidRDefault="00632B49"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632B49">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632B49">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A803DA7"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634DAA">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12ECAD"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280E70C8" w:rsidR="00634DAA" w:rsidRPr="00B97954" w:rsidRDefault="00634DAA"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F7A86" w:rsidRDefault="00970781"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4BB65926" w14:textId="77777777" w:rsidR="00634DAA" w:rsidRDefault="00634DAA" w:rsidP="00334FCB">
      <w:pPr>
        <w:spacing w:line="360" w:lineRule="auto"/>
        <w:ind w:right="-11"/>
        <w:rPr>
          <w:rFonts w:asciiTheme="minorHAnsi" w:hAnsiTheme="minorHAnsi"/>
          <w:sz w:val="24"/>
          <w:szCs w:val="24"/>
        </w:rPr>
      </w:pPr>
    </w:p>
    <w:p w14:paraId="2D86E79D" w14:textId="77777777" w:rsidR="00634DAA" w:rsidRDefault="00634DAA" w:rsidP="00334FCB">
      <w:pPr>
        <w:spacing w:line="360" w:lineRule="auto"/>
        <w:ind w:right="-11"/>
        <w:rPr>
          <w:rFonts w:asciiTheme="minorHAnsi" w:hAnsiTheme="minorHAnsi"/>
          <w:sz w:val="24"/>
          <w:szCs w:val="24"/>
        </w:rPr>
      </w:pPr>
    </w:p>
    <w:p w14:paraId="2B703F96" w14:textId="77777777" w:rsidR="00634DAA" w:rsidRDefault="00634DAA" w:rsidP="00334FCB">
      <w:pPr>
        <w:spacing w:line="360" w:lineRule="auto"/>
        <w:ind w:right="-11"/>
        <w:rPr>
          <w:rFonts w:asciiTheme="minorHAnsi" w:hAnsiTheme="minorHAnsi"/>
          <w:sz w:val="24"/>
          <w:szCs w:val="24"/>
        </w:rPr>
      </w:pPr>
    </w:p>
    <w:p w14:paraId="0C443742" w14:textId="77777777" w:rsidR="00634DAA" w:rsidRPr="00B97954" w:rsidRDefault="00634DAA"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89027A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E71A0">
              <w:rPr>
                <w:rFonts w:asciiTheme="minorHAnsi" w:hAnsiTheme="minorHAnsi"/>
                <w:sz w:val="24"/>
                <w:szCs w:val="24"/>
              </w:rPr>
              <w:t>Environmentalist</w:t>
            </w:r>
            <w:r w:rsidRPr="009F244A">
              <w:rPr>
                <w:rFonts w:asciiTheme="minorHAnsi" w:hAnsiTheme="minorHAnsi"/>
                <w:sz w:val="24"/>
                <w:szCs w:val="24"/>
              </w:rPr>
              <w:t xml:space="preserve"> (</w:t>
            </w:r>
            <w:proofErr w:type="spellStart"/>
            <w:r w:rsidRPr="009F244A">
              <w:rPr>
                <w:rFonts w:asciiTheme="minorHAnsi" w:hAnsiTheme="minorHAnsi"/>
                <w:sz w:val="24"/>
                <w:szCs w:val="24"/>
              </w:rPr>
              <w:t>CEn</w:t>
            </w:r>
            <w:r w:rsidR="00DE71A0">
              <w:rPr>
                <w:rFonts w:asciiTheme="minorHAnsi" w:hAnsiTheme="minorHAnsi"/>
                <w:sz w:val="24"/>
                <w:szCs w:val="24"/>
              </w:rPr>
              <w:t>v</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647EA9A2" w14:textId="576255B8" w:rsidR="00097702" w:rsidRDefault="00097702" w:rsidP="00097702">
            <w:pPr>
              <w:spacing w:line="276" w:lineRule="auto"/>
              <w:rPr>
                <w:rFonts w:asciiTheme="minorHAnsi" w:hAnsiTheme="minorHAnsi"/>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6A3EA65B" w:rsidR="00A85743" w:rsidRPr="00971803" w:rsidRDefault="00A85743" w:rsidP="00097702">
            <w:pPr>
              <w:spacing w:line="276" w:lineRule="auto"/>
              <w:rPr>
                <w:rFonts w:asciiTheme="minorHAnsi" w:hAnsiTheme="minorHAnsi" w:cs="Arial"/>
                <w:sz w:val="24"/>
                <w:szCs w:val="24"/>
              </w:rPr>
            </w:pPr>
            <w:r w:rsidRPr="009F244A">
              <w:rPr>
                <w:rFonts w:asciiTheme="minorHAnsi" w:hAnsiTheme="minorHAnsi"/>
                <w:sz w:val="24"/>
                <w:szCs w:val="24"/>
              </w:rPr>
              <w:t xml:space="preserve">Please read the Nuclear Institute’s </w:t>
            </w:r>
            <w:hyperlink r:id="rId10" w:history="1">
              <w:r w:rsidRPr="009F244A">
                <w:rPr>
                  <w:rStyle w:val="Hyperlink"/>
                  <w:rFonts w:asciiTheme="minorHAnsi" w:hAnsiTheme="minorHAnsi"/>
                  <w:sz w:val="24"/>
                  <w:szCs w:val="24"/>
                </w:rPr>
                <w:t>Code of Conduct</w:t>
              </w:r>
            </w:hyperlink>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BF7A86" w:rsidRDefault="00097702" w:rsidP="00BF7A86">
            <w:pPr>
              <w:spacing w:line="276" w:lineRule="auto"/>
              <w:ind w:left="360"/>
              <w:rPr>
                <w:rFonts w:asciiTheme="minorHAnsi" w:hAnsiTheme="minorHAnsi"/>
                <w:b/>
                <w:sz w:val="24"/>
                <w:szCs w:val="24"/>
                <w:u w:val="single"/>
              </w:rPr>
            </w:pPr>
            <w:r w:rsidRPr="00BF7A8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2D44683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 xml:space="preserve">shown underpinning knowledge of sustainable development principles in the </w:t>
            </w:r>
            <w:r w:rsidR="00DE71A0">
              <w:rPr>
                <w:rFonts w:asciiTheme="minorHAnsi" w:hAnsiTheme="minorHAnsi"/>
                <w:sz w:val="24"/>
                <w:szCs w:val="24"/>
              </w:rPr>
              <w:tab/>
              <w:t>management of the environment?</w:t>
            </w:r>
          </w:p>
          <w:p w14:paraId="58CBE3C9" w14:textId="2EDB3BBF"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sidR="00843199">
              <w:rPr>
                <w:rFonts w:asciiTheme="minorHAnsi" w:hAnsiTheme="minorHAnsi" w:cs="Arial"/>
                <w:bCs/>
                <w:sz w:val="24"/>
                <w:szCs w:val="24"/>
              </w:rPr>
              <w:t xml:space="preserve"> in professional practice</w:t>
            </w:r>
            <w:r>
              <w:rPr>
                <w:rFonts w:asciiTheme="minorHAnsi" w:hAnsiTheme="minorHAnsi"/>
                <w:sz w:val="24"/>
                <w:szCs w:val="24"/>
              </w:rPr>
              <w:t>?</w:t>
            </w:r>
          </w:p>
          <w:p w14:paraId="0E5B9F10" w14:textId="5CE2C338" w:rsidR="00DE71A0" w:rsidRPr="006E390B" w:rsidRDefault="00DE71A0" w:rsidP="00DE71A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6AD171" w:rsidR="00097702" w:rsidRPr="009F244A" w:rsidRDefault="00097702" w:rsidP="00DE71A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E71A0">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06AD7F3"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E71A0">
              <w:rPr>
                <w:rFonts w:asciiTheme="minorHAnsi" w:hAnsiTheme="minorHAnsi"/>
                <w:sz w:val="24"/>
                <w:szCs w:val="24"/>
              </w:rPr>
              <w:t>p</w:t>
            </w:r>
            <w:r w:rsidR="00DE71A0" w:rsidRPr="0090212B">
              <w:rPr>
                <w:rFonts w:asciiTheme="minorHAnsi" w:hAnsiTheme="minorHAnsi" w:cs="Arial"/>
                <w:sz w:val="24"/>
                <w:szCs w:val="24"/>
              </w:rPr>
              <w:t xml:space="preserve">romote behavioural and cultural change by influencing others in order to secure </w:t>
            </w:r>
            <w:r w:rsidR="00DE71A0">
              <w:rPr>
                <w:rFonts w:asciiTheme="minorHAnsi" w:hAnsiTheme="minorHAnsi" w:cs="Arial"/>
                <w:sz w:val="24"/>
                <w:szCs w:val="24"/>
              </w:rPr>
              <w:tab/>
            </w:r>
            <w:r w:rsidR="00DE71A0"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1953C099"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E71A0">
              <w:rPr>
                <w:rFonts w:asciiTheme="minorHAnsi" w:hAnsiTheme="minorHAnsi"/>
                <w:sz w:val="24"/>
                <w:szCs w:val="24"/>
              </w:rPr>
              <w:t>p</w:t>
            </w:r>
            <w:r w:rsidR="00DE71A0"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215352D9" w14:textId="4E571F0A" w:rsidR="006E390B" w:rsidRPr="006E390B" w:rsidRDefault="006E390B" w:rsidP="00DE71A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have </w:t>
            </w:r>
            <w:r w:rsidR="00DE71A0">
              <w:rPr>
                <w:rFonts w:asciiTheme="minorHAnsi" w:hAnsiTheme="minorHAnsi"/>
                <w:sz w:val="24"/>
                <w:szCs w:val="24"/>
              </w:rPr>
              <w:t>you d</w:t>
            </w:r>
            <w:r w:rsidR="00DE71A0" w:rsidRPr="0090212B">
              <w:rPr>
                <w:rFonts w:asciiTheme="minorHAnsi" w:hAnsiTheme="minorHAnsi" w:cs="Arial"/>
                <w:bCs/>
                <w:sz w:val="24"/>
                <w:szCs w:val="24"/>
              </w:rPr>
              <w:t>emonstrate</w:t>
            </w:r>
            <w:r w:rsidR="00DE71A0">
              <w:rPr>
                <w:rFonts w:asciiTheme="minorHAnsi" w:hAnsiTheme="minorHAnsi" w:cs="Arial"/>
                <w:bCs/>
                <w:sz w:val="24"/>
                <w:szCs w:val="24"/>
              </w:rPr>
              <w:t>d</w:t>
            </w:r>
            <w:r w:rsidR="00DE71A0"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B2607EF"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 xml:space="preserve">ommunicate the environmental case, confidently, clearly, autonomously and </w:t>
            </w:r>
            <w:r w:rsidR="00DE71A0">
              <w:rPr>
                <w:rFonts w:asciiTheme="minorHAnsi" w:hAnsiTheme="minorHAnsi" w:cs="Arial"/>
                <w:bCs/>
                <w:sz w:val="24"/>
                <w:szCs w:val="24"/>
              </w:rPr>
              <w:tab/>
            </w:r>
            <w:r w:rsidR="00DE71A0" w:rsidRPr="0090212B">
              <w:rPr>
                <w:rFonts w:asciiTheme="minorHAnsi" w:hAnsiTheme="minorHAnsi" w:cs="Arial"/>
                <w:bCs/>
                <w:sz w:val="24"/>
                <w:szCs w:val="24"/>
              </w:rPr>
              <w:t>competently</w:t>
            </w:r>
            <w:r>
              <w:rPr>
                <w:rFonts w:asciiTheme="minorHAnsi" w:hAnsiTheme="minorHAnsi"/>
                <w:sz w:val="24"/>
                <w:szCs w:val="24"/>
              </w:rPr>
              <w:t>?</w:t>
            </w:r>
          </w:p>
          <w:p w14:paraId="3733D5F5" w14:textId="2B8FDF63" w:rsidR="006E390B" w:rsidRPr="006E390B" w:rsidRDefault="006E390B" w:rsidP="00843199">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advise </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3ECC48C"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Pr>
                <w:rFonts w:asciiTheme="minorHAnsi" w:hAnsiTheme="minorHAnsi"/>
                <w:sz w:val="24"/>
                <w:szCs w:val="24"/>
              </w:rPr>
              <w:t>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sidR="00B1558A">
              <w:rPr>
                <w:rFonts w:asciiTheme="minorHAnsi" w:hAnsiTheme="minorHAnsi"/>
                <w:sz w:val="24"/>
                <w:szCs w:val="24"/>
              </w:rPr>
              <w:t>?</w:t>
            </w:r>
          </w:p>
          <w:p w14:paraId="575BEFC7" w14:textId="3716A8A2"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777777" w:rsidR="00DE71A0" w:rsidRPr="00DE71A0" w:rsidRDefault="00DE71A0" w:rsidP="00872293">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DE71A0" w:rsidRPr="0090212B" w14:paraId="12FB755E" w14:textId="77777777" w:rsidTr="00DE71A0">
        <w:tc>
          <w:tcPr>
            <w:tcW w:w="10598" w:type="dxa"/>
            <w:gridSpan w:val="4"/>
          </w:tcPr>
          <w:p w14:paraId="0DAF28A1" w14:textId="77777777"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398557F1" w:rsidR="00146055" w:rsidRPr="00BF7A86" w:rsidRDefault="00146055" w:rsidP="00634DAA">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lastRenderedPageBreak/>
              <w:t>Proposer</w:t>
            </w:r>
            <w:r w:rsidR="00634DAA">
              <w:rPr>
                <w:rFonts w:asciiTheme="minorHAnsi" w:hAnsiTheme="minorHAnsi"/>
                <w:b/>
                <w:sz w:val="24"/>
                <w:szCs w:val="24"/>
                <w:u w:val="single"/>
              </w:rPr>
              <w:t xml:space="preserve"> </w:t>
            </w:r>
            <w:r w:rsidRPr="00BF7A86">
              <w:rPr>
                <w:rFonts w:asciiTheme="minorHAnsi" w:hAnsiTheme="minorHAnsi"/>
                <w:b/>
                <w:sz w:val="24"/>
                <w:szCs w:val="24"/>
                <w:u w:val="single"/>
              </w:rPr>
              <w:t xml:space="preserve">Requirement </w:t>
            </w:r>
          </w:p>
        </w:tc>
      </w:tr>
      <w:tr w:rsidR="00B71A0C" w:rsidRPr="00B97954" w14:paraId="764FE3A5" w14:textId="77777777" w:rsidTr="0027078A">
        <w:tc>
          <w:tcPr>
            <w:tcW w:w="10485" w:type="dxa"/>
            <w:gridSpan w:val="20"/>
            <w:shd w:val="clear" w:color="auto" w:fill="D9D9D9" w:themeFill="background1" w:themeFillShade="D9"/>
          </w:tcPr>
          <w:p w14:paraId="296A037E"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Pr="00B97954">
              <w:rPr>
                <w:rFonts w:asciiTheme="minorHAnsi" w:hAnsiTheme="minorHAnsi"/>
                <w:sz w:val="24"/>
                <w:szCs w:val="24"/>
              </w:rPr>
              <w:t xml:space="preserve">Proposer </w:t>
            </w:r>
            <w:r>
              <w:rPr>
                <w:rFonts w:asciiTheme="minorHAnsi" w:hAnsiTheme="minorHAnsi"/>
                <w:sz w:val="24"/>
                <w:szCs w:val="24"/>
              </w:rPr>
              <w:t xml:space="preserve">you </w:t>
            </w:r>
            <w:r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Pr="00B97954">
              <w:rPr>
                <w:rFonts w:asciiTheme="minorHAnsi" w:hAnsiTheme="minorHAnsi"/>
                <w:sz w:val="24"/>
                <w:szCs w:val="24"/>
              </w:rPr>
              <w:t xml:space="preserve">year. </w:t>
            </w:r>
          </w:p>
          <w:p w14:paraId="6314B371"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should be</w:t>
            </w:r>
            <w:r>
              <w:rPr>
                <w:rFonts w:asciiTheme="minorHAnsi" w:hAnsiTheme="minorHAnsi"/>
                <w:sz w:val="24"/>
                <w:szCs w:val="24"/>
              </w:rPr>
              <w:t xml:space="preserve"> a Professional Member</w:t>
            </w:r>
            <w:r w:rsidRPr="00B97954">
              <w:rPr>
                <w:rFonts w:asciiTheme="minorHAnsi" w:hAnsiTheme="minorHAnsi"/>
                <w:sz w:val="24"/>
                <w:szCs w:val="24"/>
              </w:rPr>
              <w:t xml:space="preserve"> of the Nuclear Institute or another Professional Body and should be at or above the Membership and/or Registration grade applied for. </w:t>
            </w:r>
          </w:p>
          <w:p w14:paraId="43E9AAF2" w14:textId="33E6F57E" w:rsidR="00D650BE" w:rsidRPr="0027078A" w:rsidRDefault="002C30C0" w:rsidP="00604B61">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604B61">
              <w:rPr>
                <w:rFonts w:asciiTheme="minorHAnsi" w:hAnsiTheme="minorHAnsi"/>
                <w:sz w:val="24"/>
                <w:szCs w:val="24"/>
              </w:rPr>
              <w:t xml:space="preserve">for </w:t>
            </w:r>
            <w:r w:rsidR="001E3F01">
              <w:rPr>
                <w:rFonts w:asciiTheme="minorHAnsi" w:hAnsiTheme="minorHAnsi"/>
                <w:sz w:val="24"/>
                <w:szCs w:val="24"/>
              </w:rPr>
              <w:t xml:space="preserve">registration </w:t>
            </w:r>
            <w:r w:rsidR="00604B61">
              <w:rPr>
                <w:rFonts w:asciiTheme="minorHAnsi" w:hAnsiTheme="minorHAnsi"/>
                <w:sz w:val="24"/>
                <w:szCs w:val="24"/>
              </w:rPr>
              <w:t xml:space="preserve">with the Society for the Environment </w:t>
            </w:r>
            <w:r w:rsidR="00604B61" w:rsidRPr="00B97954">
              <w:rPr>
                <w:rFonts w:asciiTheme="minorHAnsi" w:hAnsiTheme="minorHAnsi"/>
                <w:sz w:val="24"/>
                <w:szCs w:val="24"/>
              </w:rPr>
              <w:t>a</w:t>
            </w:r>
            <w:r w:rsidR="00604B61">
              <w:rPr>
                <w:rFonts w:asciiTheme="minorHAnsi" w:hAnsiTheme="minorHAnsi"/>
                <w:sz w:val="24"/>
                <w:szCs w:val="24"/>
              </w:rPr>
              <w:t>s a Chartered Environmentalist</w:t>
            </w:r>
            <w:r w:rsidR="00604B61"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634DAA" w:rsidRPr="002802ED" w14:paraId="5965EEC8" w14:textId="77777777" w:rsidTr="009153C3">
        <w:tc>
          <w:tcPr>
            <w:tcW w:w="10490" w:type="dxa"/>
            <w:gridSpan w:val="4"/>
            <w:tcBorders>
              <w:bottom w:val="single" w:sz="4" w:space="0" w:color="BFBFBF" w:themeColor="background1" w:themeShade="BF"/>
            </w:tcBorders>
          </w:tcPr>
          <w:p w14:paraId="5F3A4495" w14:textId="77777777" w:rsidR="00634DAA" w:rsidRPr="0099229E" w:rsidRDefault="00634DAA"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34DAA" w:rsidRPr="00B97954" w14:paraId="5D7EF899" w14:textId="77777777" w:rsidTr="009153C3">
        <w:tc>
          <w:tcPr>
            <w:tcW w:w="10490" w:type="dxa"/>
            <w:gridSpan w:val="4"/>
            <w:shd w:val="clear" w:color="auto" w:fill="D9D9D9" w:themeFill="background1" w:themeFillShade="D9"/>
          </w:tcPr>
          <w:p w14:paraId="368642A7" w14:textId="77777777" w:rsidR="00634DAA" w:rsidRDefault="00634DAA"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7B7CBE5"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115F81E"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02DC6E45" w14:textId="77777777" w:rsidR="00634DAA" w:rsidRPr="00D77BA4" w:rsidRDefault="00634DAA"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34DAA" w:rsidRPr="00B97954" w14:paraId="308BB7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3F3E0"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FD79A"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1944" w14:textId="77777777" w:rsidR="00634DAA" w:rsidRPr="00B97954" w:rsidRDefault="00634DAA"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93C50"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2BB6162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EA5F8"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208EF"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DC41D"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8027"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6C847F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BF883" w14:textId="77777777" w:rsidR="00634DAA"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96B1E"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F3A37"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8FB10" w14:textId="77777777" w:rsidR="00634DAA" w:rsidRPr="00B97954" w:rsidRDefault="00634DAA"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2225122" w14:textId="77777777" w:rsidR="00634DAA" w:rsidRDefault="00634DAA"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F7A86" w:rsidRDefault="009B2B4D"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F7A86" w:rsidRDefault="00740086" w:rsidP="00BF7A86">
            <w:pPr>
              <w:spacing w:line="360" w:lineRule="auto"/>
              <w:ind w:left="360" w:right="-11"/>
              <w:rPr>
                <w:rFonts w:asciiTheme="minorHAnsi" w:hAnsiTheme="minorHAnsi"/>
                <w:b/>
                <w:sz w:val="24"/>
                <w:szCs w:val="24"/>
                <w:u w:val="single"/>
                <w:lang w:eastAsia="en-US"/>
              </w:rPr>
            </w:pPr>
            <w:r w:rsidRPr="00BF7A8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8547711" w:rsidR="00740086" w:rsidRPr="00B97954" w:rsidRDefault="00740086" w:rsidP="00604B6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3615F3">
              <w:rPr>
                <w:rFonts w:asciiTheme="minorHAnsi" w:hAnsiTheme="minorHAnsi"/>
                <w:sz w:val="24"/>
                <w:szCs w:val="24"/>
                <w:lang w:eastAsia="en-US"/>
              </w:rPr>
              <w:t xml:space="preserve">Chartered </w:t>
            </w:r>
            <w:r w:rsidR="00DE71A0">
              <w:rPr>
                <w:rFonts w:asciiTheme="minorHAnsi" w:hAnsiTheme="minorHAnsi"/>
                <w:sz w:val="24"/>
                <w:szCs w:val="24"/>
                <w:lang w:eastAsia="en-US"/>
              </w:rPr>
              <w:t xml:space="preserve">Environmentalist </w:t>
            </w:r>
            <w:r w:rsidR="003615F3">
              <w:rPr>
                <w:rFonts w:asciiTheme="minorHAnsi" w:hAnsiTheme="minorHAnsi"/>
                <w:sz w:val="24"/>
                <w:szCs w:val="24"/>
                <w:lang w:eastAsia="en-US"/>
              </w:rPr>
              <w:t>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26D5D919" w:rsidR="00740086" w:rsidRPr="00B97954" w:rsidRDefault="001E3F01" w:rsidP="00634DAA">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634DAA">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74F65C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34DAA">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3"/>
      <w:footerReference w:type="default" r:id="rId14"/>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F705" w14:textId="77777777" w:rsidR="008F6C51" w:rsidRDefault="008F6C51" w:rsidP="009F0116">
      <w:r>
        <w:separator/>
      </w:r>
    </w:p>
  </w:endnote>
  <w:endnote w:type="continuationSeparator" w:id="0">
    <w:p w14:paraId="7E67CF60" w14:textId="77777777" w:rsidR="008F6C51" w:rsidRDefault="008F6C5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8971" w14:textId="77777777" w:rsidR="00453C6B" w:rsidRDefault="00453C6B" w:rsidP="0040460D">
    <w:pPr>
      <w:jc w:val="center"/>
      <w:rPr>
        <w:rFonts w:asciiTheme="minorHAnsi" w:hAnsiTheme="minorHAnsi"/>
      </w:rPr>
    </w:pPr>
  </w:p>
  <w:p w14:paraId="064F3FD4" w14:textId="73B8B5F5" w:rsidR="002F30E4" w:rsidRPr="0040460D" w:rsidRDefault="00453C6B"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9773" w14:textId="77777777" w:rsidR="008F6C51" w:rsidRDefault="008F6C51" w:rsidP="009F0116">
      <w:r>
        <w:separator/>
      </w:r>
    </w:p>
  </w:footnote>
  <w:footnote w:type="continuationSeparator" w:id="0">
    <w:p w14:paraId="6E4F486A" w14:textId="77777777" w:rsidR="008F6C51" w:rsidRDefault="008F6C51"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67A" w14:textId="360FD11C"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E5D3E">
      <w:rPr>
        <w:rFonts w:asciiTheme="minorHAnsi" w:hAnsiTheme="minorHAnsi"/>
        <w:b/>
        <w:sz w:val="32"/>
        <w:szCs w:val="32"/>
      </w:rPr>
      <w:t>RF4</w:t>
    </w:r>
    <w:r>
      <w:rPr>
        <w:rFonts w:asciiTheme="minorHAnsi" w:hAnsiTheme="minorHAnsi"/>
        <w:b/>
        <w:sz w:val="32"/>
        <w:szCs w:val="32"/>
      </w:rPr>
      <w:t>0</w:t>
    </w:r>
    <w:r w:rsidR="00203D46">
      <w:rPr>
        <w:rFonts w:asciiTheme="minorHAnsi" w:hAnsiTheme="minorHAnsi"/>
        <w:b/>
        <w:sz w:val="32"/>
        <w:szCs w:val="32"/>
      </w:rPr>
      <w:t>5</w:t>
    </w:r>
    <w:r w:rsidRPr="00CD5664">
      <w:rPr>
        <w:rFonts w:asciiTheme="minorHAnsi" w:hAnsiTheme="minorHAnsi"/>
        <w:b/>
        <w:sz w:val="32"/>
        <w:szCs w:val="32"/>
      </w:rPr>
      <w:t xml:space="preserve"> Application Form: </w:t>
    </w:r>
  </w:p>
  <w:p w14:paraId="31CCDB77" w14:textId="5CA2A046"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Pr>
        <w:rFonts w:asciiTheme="minorHAnsi" w:hAnsiTheme="minorHAnsi"/>
        <w:b/>
        <w:sz w:val="32"/>
        <w:szCs w:val="32"/>
      </w:rPr>
      <w:t>Environmentalist</w:t>
    </w:r>
    <w:r w:rsidR="009E5D3E">
      <w:rPr>
        <w:rFonts w:asciiTheme="minorHAnsi" w:hAnsiTheme="minorHAnsi"/>
        <w:b/>
        <w:sz w:val="32"/>
        <w:szCs w:val="32"/>
      </w:rPr>
      <w:t xml:space="preserve"> registration</w:t>
    </w:r>
  </w:p>
  <w:p w14:paraId="2CD7C9CC" w14:textId="63106361" w:rsidR="002F30E4" w:rsidRPr="001047F2" w:rsidRDefault="0089100B" w:rsidP="00165C1B">
    <w:pPr>
      <w:pStyle w:val="Header"/>
      <w:rPr>
        <w:rFonts w:asciiTheme="minorHAnsi" w:hAnsiTheme="minorHAnsi"/>
      </w:rPr>
    </w:pPr>
    <w:r>
      <w:rPr>
        <w:rFonts w:asciiTheme="minorHAnsi" w:hAnsiTheme="minorHAnsi"/>
      </w:rPr>
      <w:t xml:space="preserve">Revision </w:t>
    </w:r>
    <w:r w:rsidR="00632B49">
      <w:rPr>
        <w:rFonts w:asciiTheme="minorHAnsi" w:hAnsiTheme="minorHAnsi"/>
      </w:rPr>
      <w:t>4</w:t>
    </w:r>
    <w:r w:rsidR="002F30E4" w:rsidRPr="001047F2">
      <w:rPr>
        <w:rFonts w:asciiTheme="minorHAnsi" w:hAnsiTheme="minorHAnsi"/>
      </w:rPr>
      <w:t xml:space="preserve">: </w:t>
    </w:r>
    <w:r>
      <w:rPr>
        <w:rFonts w:asciiTheme="minorHAnsi" w:hAnsiTheme="minorHAnsi"/>
      </w:rPr>
      <w:t>Jun</w:t>
    </w:r>
    <w:r w:rsidR="00634DAA">
      <w:rPr>
        <w:rFonts w:asciiTheme="minorHAnsi" w:hAnsiTheme="minorHAnsi"/>
      </w:rPr>
      <w:t xml:space="preserve"> 202</w:t>
    </w:r>
    <w:r w:rsidR="00632B49">
      <w:rPr>
        <w:rFonts w:asciiTheme="minorHAnsi" w:hAnsiTheme="minorHAnsi"/>
      </w:rPr>
      <w:t>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632B49">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632B4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54455"/>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38F"/>
    <w:rsid w:val="00147B0C"/>
    <w:rsid w:val="001505D4"/>
    <w:rsid w:val="00160BA5"/>
    <w:rsid w:val="00165C1B"/>
    <w:rsid w:val="00170990"/>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1618D"/>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B6090"/>
    <w:rsid w:val="003B7862"/>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3C6B"/>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4B61"/>
    <w:rsid w:val="006071F0"/>
    <w:rsid w:val="00611ECC"/>
    <w:rsid w:val="00615549"/>
    <w:rsid w:val="00616307"/>
    <w:rsid w:val="00625159"/>
    <w:rsid w:val="00626EA5"/>
    <w:rsid w:val="00632B49"/>
    <w:rsid w:val="00634DAA"/>
    <w:rsid w:val="00643F7B"/>
    <w:rsid w:val="006446C1"/>
    <w:rsid w:val="00644AD3"/>
    <w:rsid w:val="00645211"/>
    <w:rsid w:val="00656657"/>
    <w:rsid w:val="00662870"/>
    <w:rsid w:val="00665B1C"/>
    <w:rsid w:val="00674743"/>
    <w:rsid w:val="00677A09"/>
    <w:rsid w:val="00690733"/>
    <w:rsid w:val="00697C20"/>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3199"/>
    <w:rsid w:val="00846CDB"/>
    <w:rsid w:val="00856E65"/>
    <w:rsid w:val="00867F46"/>
    <w:rsid w:val="00870E28"/>
    <w:rsid w:val="00876D32"/>
    <w:rsid w:val="00877424"/>
    <w:rsid w:val="0089100B"/>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C51"/>
    <w:rsid w:val="008F6F1E"/>
    <w:rsid w:val="0090202A"/>
    <w:rsid w:val="00914331"/>
    <w:rsid w:val="0092255D"/>
    <w:rsid w:val="00932E0C"/>
    <w:rsid w:val="009334BF"/>
    <w:rsid w:val="00941249"/>
    <w:rsid w:val="00942595"/>
    <w:rsid w:val="00943E37"/>
    <w:rsid w:val="00967D2C"/>
    <w:rsid w:val="00970781"/>
    <w:rsid w:val="00971803"/>
    <w:rsid w:val="009760F0"/>
    <w:rsid w:val="00976F75"/>
    <w:rsid w:val="0099613B"/>
    <w:rsid w:val="00997259"/>
    <w:rsid w:val="009A0C15"/>
    <w:rsid w:val="009A0D91"/>
    <w:rsid w:val="009A1608"/>
    <w:rsid w:val="009A5BA1"/>
    <w:rsid w:val="009A7097"/>
    <w:rsid w:val="009B05CD"/>
    <w:rsid w:val="009B2B4D"/>
    <w:rsid w:val="009B3998"/>
    <w:rsid w:val="009D1A37"/>
    <w:rsid w:val="009D4F35"/>
    <w:rsid w:val="009E4EEA"/>
    <w:rsid w:val="009E5D3E"/>
    <w:rsid w:val="009F0116"/>
    <w:rsid w:val="009F0687"/>
    <w:rsid w:val="00A018EF"/>
    <w:rsid w:val="00A04A7A"/>
    <w:rsid w:val="00A07423"/>
    <w:rsid w:val="00A1067F"/>
    <w:rsid w:val="00A106DC"/>
    <w:rsid w:val="00A13841"/>
    <w:rsid w:val="00A1782E"/>
    <w:rsid w:val="00A7293F"/>
    <w:rsid w:val="00A734EF"/>
    <w:rsid w:val="00A80CE4"/>
    <w:rsid w:val="00A85743"/>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A86"/>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B4FE1"/>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0F300AC8-606F-4D11-ADEA-4A79E1D4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clearinst.com/write/MediaUploads/Policy_2_Code_of_Conduct_(002).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EEF9-FF83-4646-BA2A-353FC8F3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3</cp:revision>
  <cp:lastPrinted>2019-05-09T11:56:00Z</cp:lastPrinted>
  <dcterms:created xsi:type="dcterms:W3CDTF">2021-06-12T16:01:00Z</dcterms:created>
  <dcterms:modified xsi:type="dcterms:W3CDTF">2021-09-06T15:41:00Z</dcterms:modified>
</cp:coreProperties>
</file>